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9D" w:rsidRDefault="00B41A9D" w:rsidP="00B41A9D">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B41A9D" w:rsidRPr="00DA4C2F" w:rsidRDefault="00B41A9D" w:rsidP="00B41A9D">
      <w:pPr>
        <w:tabs>
          <w:tab w:val="left" w:pos="6804"/>
        </w:tabs>
        <w:ind w:left="5529"/>
        <w:rPr>
          <w:szCs w:val="24"/>
          <w:lang w:eastAsia="ar-SA"/>
        </w:rPr>
      </w:pPr>
      <w:r>
        <w:rPr>
          <w:szCs w:val="24"/>
          <w:lang w:eastAsia="ar-SA"/>
        </w:rPr>
        <w:t xml:space="preserve">1 </w:t>
      </w:r>
      <w:r w:rsidRPr="00DA4C2F">
        <w:rPr>
          <w:szCs w:val="24"/>
          <w:lang w:eastAsia="ar-SA"/>
        </w:rPr>
        <w:t>priedas</w:t>
      </w:r>
    </w:p>
    <w:p w:rsidR="00B41A9D" w:rsidRPr="00DA4C2F" w:rsidRDefault="00B41A9D" w:rsidP="00B41A9D">
      <w:pPr>
        <w:tabs>
          <w:tab w:val="left" w:pos="6237"/>
          <w:tab w:val="right" w:pos="8306"/>
        </w:tabs>
        <w:rPr>
          <w:szCs w:val="24"/>
        </w:rPr>
      </w:pPr>
    </w:p>
    <w:p w:rsidR="00B41A9D" w:rsidRDefault="00B41A9D" w:rsidP="00B41A9D">
      <w:pPr>
        <w:jc w:val="center"/>
        <w:rPr>
          <w:b/>
          <w:szCs w:val="24"/>
          <w:lang w:eastAsia="lt-LT"/>
        </w:rPr>
      </w:pPr>
    </w:p>
    <w:p w:rsidR="009C50B1" w:rsidRPr="00DA4C2F" w:rsidRDefault="009C50B1" w:rsidP="00B41A9D">
      <w:pPr>
        <w:jc w:val="center"/>
        <w:rPr>
          <w:b/>
          <w:szCs w:val="24"/>
          <w:lang w:eastAsia="lt-LT"/>
        </w:rPr>
      </w:pPr>
    </w:p>
    <w:p w:rsidR="009C50B1" w:rsidRDefault="009C50B1" w:rsidP="00B41A9D">
      <w:pPr>
        <w:tabs>
          <w:tab w:val="left" w:pos="14656"/>
        </w:tabs>
        <w:jc w:val="center"/>
        <w:rPr>
          <w:szCs w:val="24"/>
          <w:lang w:eastAsia="lt-LT"/>
        </w:rPr>
      </w:pPr>
      <w:r>
        <w:rPr>
          <w:szCs w:val="24"/>
          <w:lang w:eastAsia="lt-LT"/>
        </w:rPr>
        <w:t>Panevėžio specialioji mokykla-daugiafunkcis centras</w:t>
      </w:r>
    </w:p>
    <w:p w:rsidR="009C50B1" w:rsidRDefault="009C50B1" w:rsidP="00B41A9D">
      <w:pPr>
        <w:tabs>
          <w:tab w:val="left" w:pos="14656"/>
        </w:tabs>
        <w:jc w:val="center"/>
        <w:rPr>
          <w:szCs w:val="24"/>
          <w:lang w:eastAsia="lt-LT"/>
        </w:rPr>
      </w:pPr>
    </w:p>
    <w:p w:rsidR="00B41A9D" w:rsidRPr="00DA4C2F" w:rsidRDefault="009C50B1" w:rsidP="00B41A9D">
      <w:pPr>
        <w:tabs>
          <w:tab w:val="left" w:pos="14656"/>
        </w:tabs>
        <w:jc w:val="center"/>
        <w:rPr>
          <w:szCs w:val="24"/>
          <w:lang w:eastAsia="lt-LT"/>
        </w:rPr>
      </w:pPr>
      <w:r>
        <w:rPr>
          <w:szCs w:val="24"/>
          <w:lang w:eastAsia="lt-LT"/>
        </w:rPr>
        <w:t xml:space="preserve">Dainė </w:t>
      </w:r>
      <w:proofErr w:type="spellStart"/>
      <w:r>
        <w:rPr>
          <w:szCs w:val="24"/>
          <w:lang w:eastAsia="lt-LT"/>
        </w:rPr>
        <w:t>Šilienės</w:t>
      </w:r>
      <w:proofErr w:type="spellEnd"/>
    </w:p>
    <w:p w:rsidR="009C50B1" w:rsidRDefault="009C50B1" w:rsidP="00B41A9D">
      <w:pPr>
        <w:jc w:val="center"/>
        <w:rPr>
          <w:b/>
          <w:szCs w:val="24"/>
          <w:lang w:eastAsia="lt-LT"/>
        </w:rPr>
      </w:pPr>
    </w:p>
    <w:p w:rsidR="00B41A9D" w:rsidRPr="00DA4C2F" w:rsidRDefault="00B41A9D" w:rsidP="00B41A9D">
      <w:pPr>
        <w:jc w:val="center"/>
        <w:rPr>
          <w:b/>
          <w:szCs w:val="24"/>
          <w:lang w:eastAsia="lt-LT"/>
        </w:rPr>
      </w:pPr>
      <w:r w:rsidRPr="00DA4C2F">
        <w:rPr>
          <w:b/>
          <w:szCs w:val="24"/>
          <w:lang w:eastAsia="lt-LT"/>
        </w:rPr>
        <w:t>METŲ VEIKLOS ATASKAITA</w:t>
      </w:r>
    </w:p>
    <w:p w:rsidR="00B41A9D" w:rsidRPr="00DA4C2F" w:rsidRDefault="00B41A9D" w:rsidP="00B41A9D">
      <w:pPr>
        <w:jc w:val="center"/>
        <w:rPr>
          <w:szCs w:val="24"/>
          <w:lang w:eastAsia="lt-LT"/>
        </w:rPr>
      </w:pPr>
    </w:p>
    <w:p w:rsidR="00B41A9D" w:rsidRPr="00DA4C2F" w:rsidRDefault="00B74DD8" w:rsidP="00B41A9D">
      <w:pPr>
        <w:jc w:val="center"/>
        <w:rPr>
          <w:szCs w:val="24"/>
          <w:lang w:eastAsia="lt-LT"/>
        </w:rPr>
      </w:pPr>
      <w:r>
        <w:rPr>
          <w:szCs w:val="24"/>
          <w:lang w:eastAsia="lt-LT"/>
        </w:rPr>
        <w:t xml:space="preserve">2021-01-20 </w:t>
      </w:r>
      <w:r w:rsidR="00B41A9D" w:rsidRPr="007343FB">
        <w:rPr>
          <w:szCs w:val="24"/>
          <w:lang w:eastAsia="lt-LT"/>
        </w:rPr>
        <w:t xml:space="preserve">Nr. </w:t>
      </w:r>
    </w:p>
    <w:p w:rsidR="00B41A9D" w:rsidRPr="00DA4C2F" w:rsidRDefault="00B74DD8" w:rsidP="00B41A9D">
      <w:pPr>
        <w:tabs>
          <w:tab w:val="left" w:pos="3828"/>
        </w:tabs>
        <w:jc w:val="center"/>
        <w:rPr>
          <w:szCs w:val="24"/>
          <w:lang w:eastAsia="lt-LT"/>
        </w:rPr>
      </w:pPr>
      <w:r>
        <w:rPr>
          <w:lang w:eastAsia="lt-LT"/>
        </w:rPr>
        <w:t>Panevėžys</w:t>
      </w:r>
    </w:p>
    <w:p w:rsidR="00B41A9D" w:rsidRPr="00BA06A9" w:rsidRDefault="00B41A9D" w:rsidP="00B41A9D">
      <w:pPr>
        <w:jc w:val="center"/>
        <w:rPr>
          <w:lang w:eastAsia="lt-LT"/>
        </w:rPr>
      </w:pPr>
    </w:p>
    <w:p w:rsidR="00B41A9D" w:rsidRPr="00DA4C2F" w:rsidRDefault="00B41A9D" w:rsidP="00B41A9D">
      <w:pPr>
        <w:jc w:val="center"/>
        <w:rPr>
          <w:b/>
          <w:szCs w:val="24"/>
          <w:lang w:eastAsia="lt-LT"/>
        </w:rPr>
      </w:pPr>
      <w:r w:rsidRPr="00DA4C2F">
        <w:rPr>
          <w:b/>
          <w:szCs w:val="24"/>
          <w:lang w:eastAsia="lt-LT"/>
        </w:rPr>
        <w:t>I SKYRIUS</w:t>
      </w:r>
    </w:p>
    <w:p w:rsidR="00B41A9D" w:rsidRPr="00DA4C2F" w:rsidRDefault="00B41A9D" w:rsidP="00B41A9D">
      <w:pPr>
        <w:jc w:val="center"/>
        <w:rPr>
          <w:b/>
          <w:szCs w:val="24"/>
          <w:lang w:eastAsia="lt-LT"/>
        </w:rPr>
      </w:pPr>
      <w:r w:rsidRPr="00DA4C2F">
        <w:rPr>
          <w:b/>
          <w:szCs w:val="24"/>
          <w:lang w:eastAsia="lt-LT"/>
        </w:rPr>
        <w:t>STRATEGINIO PLANO IR METINIO VEIKLOS PLANO ĮGYVENDINIMAS</w:t>
      </w:r>
    </w:p>
    <w:p w:rsidR="00B41A9D" w:rsidRPr="00BA06A9" w:rsidRDefault="00B41A9D" w:rsidP="00B41A9D">
      <w:pPr>
        <w:jc w:val="center"/>
        <w:rPr>
          <w:b/>
          <w:lang w:eastAsia="lt-LT"/>
        </w:rPr>
      </w:pPr>
    </w:p>
    <w:tbl>
      <w:tblPr>
        <w:tblStyle w:val="Lentelstinklelis"/>
        <w:tblW w:w="0" w:type="auto"/>
        <w:tblInd w:w="-147" w:type="dxa"/>
        <w:tblLook w:val="04A0"/>
      </w:tblPr>
      <w:tblGrid>
        <w:gridCol w:w="9775"/>
      </w:tblGrid>
      <w:tr w:rsidR="00B41A9D" w:rsidRPr="00DA4C2F" w:rsidTr="00DF6598">
        <w:tc>
          <w:tcPr>
            <w:tcW w:w="9775" w:type="dxa"/>
          </w:tcPr>
          <w:p w:rsidR="00B41A9D" w:rsidRDefault="00B41A9D" w:rsidP="00DF6598">
            <w:pPr>
              <w:jc w:val="center"/>
              <w:rPr>
                <w:rFonts w:ascii="Times New Roman" w:hAnsi="Times New Roman"/>
                <w:sz w:val="20"/>
                <w:lang w:eastAsia="lt-LT"/>
              </w:rPr>
            </w:pPr>
          </w:p>
          <w:p w:rsidR="00B41A9D" w:rsidRDefault="00B41A9D" w:rsidP="00DF6598">
            <w:pPr>
              <w:jc w:val="center"/>
              <w:rPr>
                <w:rFonts w:ascii="Times New Roman" w:hAnsi="Times New Roman"/>
                <w:sz w:val="20"/>
                <w:lang w:eastAsia="lt-LT"/>
              </w:rPr>
            </w:pPr>
            <w:r w:rsidRPr="00BA06A9">
              <w:rPr>
                <w:rFonts w:ascii="Times New Roman" w:hAnsi="Times New Roman"/>
                <w:sz w:val="20"/>
                <w:lang w:eastAsia="lt-LT"/>
              </w:rPr>
              <w:t>(</w:t>
            </w:r>
            <w:r>
              <w:rPr>
                <w:rFonts w:ascii="Times New Roman" w:hAnsi="Times New Roman"/>
                <w:sz w:val="20"/>
                <w:lang w:eastAsia="lt-LT"/>
              </w:rPr>
              <w:t>Š</w:t>
            </w:r>
            <w:r w:rsidRPr="00BA06A9">
              <w:rPr>
                <w:rFonts w:ascii="Times New Roman" w:hAnsi="Times New Roman"/>
                <w:sz w:val="20"/>
                <w:lang w:eastAsia="lt-LT"/>
              </w:rPr>
              <w:t>vietimo įstaigos strateginio plano ir metinio veiklos plano įgyvendinimo kryptys ir svariausi rezultatai bei rodikliai)</w:t>
            </w:r>
          </w:p>
          <w:p w:rsidR="00B41A9D" w:rsidRDefault="00B41A9D" w:rsidP="00DF6598">
            <w:pPr>
              <w:jc w:val="center"/>
              <w:rPr>
                <w:rFonts w:ascii="Times New Roman" w:hAnsi="Times New Roman"/>
                <w:sz w:val="20"/>
                <w:lang w:eastAsia="lt-LT"/>
              </w:rPr>
            </w:pPr>
          </w:p>
          <w:p w:rsidR="00814CDA" w:rsidRDefault="00814CDA" w:rsidP="00814CDA">
            <w:pPr>
              <w:spacing w:line="276" w:lineRule="auto"/>
              <w:jc w:val="both"/>
              <w:rPr>
                <w:rFonts w:ascii="Times New Roman" w:hAnsi="Times New Roman"/>
                <w:sz w:val="24"/>
                <w:szCs w:val="24"/>
              </w:rPr>
            </w:pPr>
            <w:r w:rsidRPr="00B133D6">
              <w:rPr>
                <w:rFonts w:ascii="Times New Roman" w:hAnsi="Times New Roman"/>
                <w:sz w:val="24"/>
                <w:szCs w:val="24"/>
              </w:rPr>
              <w:t>Įgyvendinat Panevėžio specialiosios mokyklos-daugiafunkcio centro (toliau - Centras) 2019-2023 metų strateginio ir 2020 metų veiklos planuose nustatytus tikslus ir uždavinius, orientuotus į</w:t>
            </w:r>
            <w:r w:rsidRPr="00411B53">
              <w:rPr>
                <w:rFonts w:ascii="Times New Roman" w:hAnsi="Times New Roman"/>
                <w:i/>
                <w:color w:val="FF0000"/>
                <w:sz w:val="24"/>
                <w:szCs w:val="24"/>
              </w:rPr>
              <w:t xml:space="preserve"> </w:t>
            </w:r>
            <w:r w:rsidRPr="008F16FF">
              <w:rPr>
                <w:rFonts w:ascii="Times New Roman" w:hAnsi="Times New Roman"/>
                <w:sz w:val="24"/>
                <w:szCs w:val="24"/>
              </w:rPr>
              <w:t xml:space="preserve">kokybišką </w:t>
            </w:r>
            <w:r w:rsidR="00081CBF">
              <w:rPr>
                <w:rFonts w:ascii="Times New Roman" w:hAnsi="Times New Roman"/>
                <w:sz w:val="24"/>
                <w:szCs w:val="24"/>
              </w:rPr>
              <w:t xml:space="preserve">švietimo bei socialinę </w:t>
            </w:r>
            <w:r w:rsidRPr="008F16FF">
              <w:rPr>
                <w:rFonts w:ascii="Times New Roman" w:hAnsi="Times New Roman"/>
                <w:sz w:val="24"/>
                <w:szCs w:val="24"/>
              </w:rPr>
              <w:t>pagalbą specialiųjų ugdymosi poreikių turintiems mokiniams bei socialinių paslaugų gavėjams, 2020 metais buvo pasirinkta prioritetu taikyti integruotą ugdymą, atsižvelgiant į ugdytinių poreikius ir galias; s</w:t>
            </w:r>
            <w:r w:rsidR="00081CBF">
              <w:rPr>
                <w:rFonts w:ascii="Times New Roman" w:hAnsi="Times New Roman"/>
                <w:sz w:val="24"/>
                <w:szCs w:val="24"/>
              </w:rPr>
              <w:t>ocialinių gebėjimų</w:t>
            </w:r>
            <w:r w:rsidRPr="008F16FF">
              <w:rPr>
                <w:rFonts w:ascii="Times New Roman" w:hAnsi="Times New Roman"/>
                <w:sz w:val="24"/>
                <w:szCs w:val="24"/>
              </w:rPr>
              <w:t>, reikalingų žmogaus savarankiškam gyvenimui formavimas. Šiam prioritetui pasiekti 2020 metams iškelti tokie tikslai:</w:t>
            </w:r>
          </w:p>
          <w:p w:rsidR="00814CDA" w:rsidRDefault="00814CDA" w:rsidP="00814CDA">
            <w:pPr>
              <w:spacing w:line="276" w:lineRule="auto"/>
              <w:ind w:firstLine="1296"/>
              <w:jc w:val="both"/>
              <w:rPr>
                <w:rFonts w:ascii="Times New Roman" w:hAnsi="Times New Roman"/>
                <w:sz w:val="24"/>
                <w:szCs w:val="24"/>
              </w:rPr>
            </w:pPr>
            <w:r w:rsidRPr="008F16FF">
              <w:rPr>
                <w:rFonts w:ascii="Times New Roman" w:hAnsi="Times New Roman"/>
                <w:sz w:val="24"/>
                <w:szCs w:val="24"/>
              </w:rPr>
              <w:t>1. Užtikrinti kokybišką švietimo pagalbą specialiųjų ugdymosi poreikių turintiems ugdytiniams, prioritetu taikant integruotą ugdymą.</w:t>
            </w:r>
          </w:p>
          <w:p w:rsidR="00814CDA" w:rsidRDefault="00814CDA" w:rsidP="00814CDA">
            <w:pPr>
              <w:spacing w:line="276" w:lineRule="auto"/>
              <w:ind w:firstLine="1296"/>
              <w:jc w:val="both"/>
              <w:rPr>
                <w:rFonts w:ascii="Times New Roman" w:hAnsi="Times New Roman"/>
                <w:sz w:val="24"/>
                <w:szCs w:val="24"/>
              </w:rPr>
            </w:pPr>
            <w:r>
              <w:rPr>
                <w:rFonts w:ascii="Times New Roman" w:hAnsi="Times New Roman"/>
                <w:sz w:val="24"/>
                <w:szCs w:val="24"/>
              </w:rPr>
              <w:t>2. Plėtoti centro saviraiškos sąlygas, reguliarų dialogą su šeima, tęsiant tradicijas ir efektyvinant bendradarbiavimą sociokultūrinėje aplinkoje.</w:t>
            </w:r>
          </w:p>
          <w:p w:rsidR="006514E8" w:rsidRPr="008F16FF" w:rsidRDefault="006514E8" w:rsidP="00814CDA">
            <w:pPr>
              <w:spacing w:line="276" w:lineRule="auto"/>
              <w:ind w:firstLine="1296"/>
              <w:jc w:val="both"/>
              <w:rPr>
                <w:rFonts w:ascii="Times New Roman" w:hAnsi="Times New Roman"/>
                <w:sz w:val="24"/>
                <w:szCs w:val="24"/>
              </w:rPr>
            </w:pPr>
            <w:r>
              <w:rPr>
                <w:rFonts w:ascii="Times New Roman" w:hAnsi="Times New Roman"/>
                <w:sz w:val="24"/>
                <w:szCs w:val="24"/>
              </w:rPr>
              <w:t xml:space="preserve">Centre suformuotos 4 lavinamosios klasės, </w:t>
            </w:r>
            <w:r w:rsidR="003D1B8F">
              <w:rPr>
                <w:rFonts w:ascii="Times New Roman" w:hAnsi="Times New Roman"/>
                <w:sz w:val="24"/>
                <w:szCs w:val="24"/>
              </w:rPr>
              <w:t xml:space="preserve">1 ikimokyklinė grupė, </w:t>
            </w:r>
            <w:r>
              <w:rPr>
                <w:rFonts w:ascii="Times New Roman" w:hAnsi="Times New Roman"/>
                <w:sz w:val="24"/>
                <w:szCs w:val="24"/>
              </w:rPr>
              <w:t>5 dienos socialinės globos grupės (3 skirtos vaikams, 2 suaugusiems). Dirba mokytojai, švietimo pagalbos special</w:t>
            </w:r>
            <w:r w:rsidR="003D1B8F">
              <w:rPr>
                <w:rFonts w:ascii="Times New Roman" w:hAnsi="Times New Roman"/>
                <w:sz w:val="24"/>
                <w:szCs w:val="24"/>
              </w:rPr>
              <w:t>istai</w:t>
            </w:r>
            <w:r>
              <w:rPr>
                <w:rFonts w:ascii="Times New Roman" w:hAnsi="Times New Roman"/>
                <w:sz w:val="24"/>
                <w:szCs w:val="24"/>
              </w:rPr>
              <w:t>, socialiniai darbuotojai, socialinių darbuotojų padėjėjai</w:t>
            </w:r>
            <w:r w:rsidR="003D1B8F">
              <w:rPr>
                <w:rFonts w:ascii="Times New Roman" w:hAnsi="Times New Roman"/>
                <w:sz w:val="24"/>
                <w:szCs w:val="24"/>
              </w:rPr>
              <w:t>, sveikatos priežiūros specialistai, aptarnaujantis ir ūkinis personalas.</w:t>
            </w:r>
          </w:p>
          <w:p w:rsidR="00814CDA" w:rsidRDefault="002B2590" w:rsidP="00814CDA">
            <w:pPr>
              <w:spacing w:line="276" w:lineRule="auto"/>
              <w:jc w:val="both"/>
              <w:rPr>
                <w:rFonts w:ascii="Times New Roman" w:hAnsi="Times New Roman"/>
                <w:sz w:val="24"/>
                <w:szCs w:val="24"/>
              </w:rPr>
            </w:pPr>
            <w:r>
              <w:rPr>
                <w:rFonts w:ascii="Times New Roman" w:hAnsi="Times New Roman"/>
                <w:sz w:val="24"/>
                <w:szCs w:val="24"/>
              </w:rPr>
              <w:t xml:space="preserve">          </w:t>
            </w:r>
            <w:r w:rsidR="00814CDA" w:rsidRPr="00AB6F86">
              <w:rPr>
                <w:rFonts w:ascii="Times New Roman" w:hAnsi="Times New Roman"/>
                <w:sz w:val="24"/>
                <w:szCs w:val="24"/>
              </w:rPr>
              <w:t>Siekiant įgyvendinti pirmąjį tikslą -</w:t>
            </w:r>
            <w:r w:rsidR="00814CDA">
              <w:rPr>
                <w:rFonts w:ascii="Times New Roman" w:hAnsi="Times New Roman"/>
                <w:sz w:val="24"/>
                <w:szCs w:val="24"/>
              </w:rPr>
              <w:t xml:space="preserve"> </w:t>
            </w:r>
            <w:r w:rsidR="00814CDA" w:rsidRPr="00AB6F86">
              <w:rPr>
                <w:rFonts w:ascii="Times New Roman" w:hAnsi="Times New Roman"/>
                <w:sz w:val="24"/>
                <w:szCs w:val="24"/>
              </w:rPr>
              <w:t>užtikrinti kokybišką švietimo pagalbą specialiųjų ugdymosi poreikių turintiems ugdytiniams, prioritetu taikant integruotą ugdymą visi mokiniai buvo ugdomi pagal sudarytas individualizuotas programas</w:t>
            </w:r>
            <w:r w:rsidR="00814CDA" w:rsidRPr="009156C7">
              <w:rPr>
                <w:rFonts w:ascii="Times New Roman" w:hAnsi="Times New Roman"/>
                <w:sz w:val="24"/>
                <w:szCs w:val="24"/>
              </w:rPr>
              <w:t xml:space="preserve">, kiekvienam lankytojui parengti individualūs </w:t>
            </w:r>
            <w:r w:rsidR="00081CBF">
              <w:rPr>
                <w:rFonts w:ascii="Times New Roman" w:hAnsi="Times New Roman"/>
                <w:sz w:val="24"/>
                <w:szCs w:val="24"/>
              </w:rPr>
              <w:t>socialinės globos planai (ISGP)</w:t>
            </w:r>
            <w:r w:rsidR="00814CDA" w:rsidRPr="000D590B">
              <w:rPr>
                <w:rFonts w:ascii="Times New Roman" w:hAnsi="Times New Roman"/>
                <w:sz w:val="24"/>
                <w:szCs w:val="24"/>
              </w:rPr>
              <w:t>. Įgyvendinant šį uždavinį mokytojai, švietimo pagalbos specialistai, socialiniai darbuotojai, asmens sveikatos priežiūros specialistai, atsižvelgdami į mokinio, socialinių paslaugų gavėjų</w:t>
            </w:r>
            <w:r w:rsidR="00814CDA" w:rsidRPr="00411B53">
              <w:rPr>
                <w:rFonts w:ascii="Times New Roman" w:hAnsi="Times New Roman"/>
                <w:i/>
                <w:color w:val="FF0000"/>
                <w:sz w:val="24"/>
                <w:szCs w:val="24"/>
              </w:rPr>
              <w:t xml:space="preserve"> </w:t>
            </w:r>
            <w:r w:rsidR="00814CDA" w:rsidRPr="000D590B">
              <w:rPr>
                <w:rFonts w:ascii="Times New Roman" w:hAnsi="Times New Roman"/>
                <w:sz w:val="24"/>
                <w:szCs w:val="24"/>
              </w:rPr>
              <w:t>raidos lygį</w:t>
            </w:r>
            <w:r w:rsidR="00814CDA" w:rsidRPr="00411B53">
              <w:rPr>
                <w:rFonts w:ascii="Times New Roman" w:hAnsi="Times New Roman"/>
                <w:i/>
                <w:color w:val="FF0000"/>
                <w:sz w:val="24"/>
                <w:szCs w:val="24"/>
              </w:rPr>
              <w:t xml:space="preserve"> </w:t>
            </w:r>
            <w:r w:rsidR="00814CDA" w:rsidRPr="000D590B">
              <w:rPr>
                <w:rFonts w:ascii="Times New Roman" w:hAnsi="Times New Roman"/>
                <w:sz w:val="24"/>
                <w:szCs w:val="24"/>
              </w:rPr>
              <w:t xml:space="preserve">ir unikalų kiekvieno jų patirties kaupimo būdą, </w:t>
            </w:r>
            <w:r w:rsidR="00814CDA">
              <w:rPr>
                <w:rFonts w:ascii="Times New Roman" w:hAnsi="Times New Roman"/>
                <w:sz w:val="24"/>
                <w:szCs w:val="24"/>
              </w:rPr>
              <w:t xml:space="preserve">kartu su tėvais (globėjais) </w:t>
            </w:r>
            <w:r w:rsidR="00814CDA" w:rsidRPr="000D590B">
              <w:rPr>
                <w:rFonts w:ascii="Times New Roman" w:hAnsi="Times New Roman"/>
                <w:sz w:val="24"/>
                <w:szCs w:val="24"/>
              </w:rPr>
              <w:t>individualizavo ir planavo jiems tokią veiklą</w:t>
            </w:r>
            <w:r w:rsidR="00814CDA" w:rsidRPr="000D590B">
              <w:rPr>
                <w:rFonts w:ascii="Times New Roman" w:hAnsi="Times New Roman"/>
                <w:sz w:val="24"/>
                <w:szCs w:val="24"/>
                <w:u w:val="single"/>
              </w:rPr>
              <w:t>,</w:t>
            </w:r>
            <w:r w:rsidR="00814CDA" w:rsidRPr="000D590B">
              <w:rPr>
                <w:rFonts w:ascii="Times New Roman" w:hAnsi="Times New Roman"/>
                <w:sz w:val="24"/>
                <w:szCs w:val="24"/>
              </w:rPr>
              <w:t xml:space="preserve"> kuri leido užtikrinti kiekvieno jų</w:t>
            </w:r>
            <w:r w:rsidR="00814CDA" w:rsidRPr="00411B53">
              <w:rPr>
                <w:rFonts w:ascii="Times New Roman" w:hAnsi="Times New Roman"/>
                <w:i/>
                <w:color w:val="FF0000"/>
                <w:sz w:val="24"/>
                <w:szCs w:val="24"/>
              </w:rPr>
              <w:t xml:space="preserve"> </w:t>
            </w:r>
            <w:r w:rsidR="00814CDA" w:rsidRPr="00B4043C">
              <w:rPr>
                <w:rFonts w:ascii="Times New Roman" w:hAnsi="Times New Roman"/>
                <w:sz w:val="24"/>
                <w:szCs w:val="24"/>
              </w:rPr>
              <w:t>žinių ir patirties kaupimą, fizinės bei psichologinės sveikatos saugojimą ir stiprinimą, pagrindinių jų poreikių – saugumo, aktyvumo, saviraiškos tenkinimą</w:t>
            </w:r>
            <w:r w:rsidR="00814CDA" w:rsidRPr="00D363A0">
              <w:rPr>
                <w:rFonts w:ascii="Times New Roman" w:hAnsi="Times New Roman"/>
                <w:i/>
                <w:sz w:val="24"/>
                <w:szCs w:val="24"/>
              </w:rPr>
              <w:t xml:space="preserve">. </w:t>
            </w:r>
            <w:r w:rsidR="00814CDA" w:rsidRPr="00B4043C">
              <w:rPr>
                <w:rFonts w:ascii="Times New Roman" w:hAnsi="Times New Roman"/>
                <w:sz w:val="24"/>
                <w:szCs w:val="24"/>
              </w:rPr>
              <w:t>2 kartus per mokslo metus (pusmečiams: sausio ir  rugsėjo mėn.) parengtos ir vykdytos tęstinės individualios ugdymo programos.</w:t>
            </w:r>
            <w:r w:rsidR="00814CDA" w:rsidRPr="00411B53">
              <w:rPr>
                <w:rFonts w:ascii="Times New Roman" w:hAnsi="Times New Roman"/>
                <w:i/>
                <w:color w:val="FF0000"/>
                <w:sz w:val="24"/>
                <w:szCs w:val="24"/>
              </w:rPr>
              <w:t xml:space="preserve"> </w:t>
            </w:r>
            <w:r w:rsidR="00814CDA" w:rsidRPr="00041CCB">
              <w:rPr>
                <w:rFonts w:ascii="Times New Roman" w:hAnsi="Times New Roman"/>
                <w:sz w:val="24"/>
                <w:szCs w:val="24"/>
              </w:rPr>
              <w:t xml:space="preserve">Vykdomas tikslingas vadovėlių ir specialiųjų mokymo priemonių parinkimas </w:t>
            </w:r>
            <w:r w:rsidR="00814CDA" w:rsidRPr="00041CCB">
              <w:rPr>
                <w:rFonts w:ascii="Times New Roman" w:hAnsi="Times New Roman"/>
                <w:sz w:val="24"/>
                <w:szCs w:val="24"/>
              </w:rPr>
              <w:lastRenderedPageBreak/>
              <w:t>kiekvienam mokiniui individualiai.</w:t>
            </w:r>
            <w:r w:rsidR="00814CDA">
              <w:rPr>
                <w:rFonts w:ascii="Times New Roman" w:hAnsi="Times New Roman"/>
                <w:i/>
                <w:color w:val="FF0000"/>
                <w:sz w:val="24"/>
                <w:szCs w:val="24"/>
              </w:rPr>
              <w:t xml:space="preserve"> </w:t>
            </w:r>
            <w:r w:rsidR="00814CDA" w:rsidRPr="00D363A0">
              <w:rPr>
                <w:rFonts w:ascii="Times New Roman" w:hAnsi="Times New Roman"/>
                <w:sz w:val="24"/>
                <w:szCs w:val="24"/>
              </w:rPr>
              <w:t>2020 metais įsigijome 20 naujų mokymo priemonių.</w:t>
            </w:r>
            <w:r w:rsidR="00814CDA" w:rsidRPr="00D363A0">
              <w:rPr>
                <w:rFonts w:ascii="Times New Roman" w:hAnsi="Times New Roman"/>
                <w:i/>
                <w:sz w:val="24"/>
                <w:szCs w:val="24"/>
              </w:rPr>
              <w:t xml:space="preserve"> </w:t>
            </w:r>
            <w:r w:rsidR="00814CDA" w:rsidRPr="00041CCB">
              <w:rPr>
                <w:rFonts w:ascii="Times New Roman" w:hAnsi="Times New Roman"/>
                <w:sz w:val="24"/>
                <w:szCs w:val="24"/>
              </w:rPr>
              <w:t>100 procentų pedagog</w:t>
            </w:r>
            <w:r w:rsidR="00814CDA">
              <w:rPr>
                <w:rFonts w:ascii="Times New Roman" w:hAnsi="Times New Roman"/>
                <w:sz w:val="24"/>
                <w:szCs w:val="24"/>
              </w:rPr>
              <w:t>ų</w:t>
            </w:r>
            <w:r w:rsidR="00814CDA" w:rsidRPr="00041CCB">
              <w:rPr>
                <w:rFonts w:ascii="Times New Roman" w:hAnsi="Times New Roman"/>
                <w:sz w:val="24"/>
                <w:szCs w:val="24"/>
              </w:rPr>
              <w:t>, švietimo pagalbą teikiantys specialist</w:t>
            </w:r>
            <w:r w:rsidR="00814CDA">
              <w:rPr>
                <w:rFonts w:ascii="Times New Roman" w:hAnsi="Times New Roman"/>
                <w:sz w:val="24"/>
                <w:szCs w:val="24"/>
              </w:rPr>
              <w:t>ų</w:t>
            </w:r>
            <w:r w:rsidR="00814CDA" w:rsidRPr="00041CCB">
              <w:rPr>
                <w:rFonts w:ascii="Times New Roman" w:hAnsi="Times New Roman"/>
                <w:sz w:val="24"/>
                <w:szCs w:val="24"/>
              </w:rPr>
              <w:t>, socialini</w:t>
            </w:r>
            <w:r w:rsidR="00814CDA">
              <w:rPr>
                <w:rFonts w:ascii="Times New Roman" w:hAnsi="Times New Roman"/>
                <w:sz w:val="24"/>
                <w:szCs w:val="24"/>
              </w:rPr>
              <w:t>ų</w:t>
            </w:r>
            <w:r w:rsidR="00814CDA" w:rsidRPr="00041CCB">
              <w:rPr>
                <w:rFonts w:ascii="Times New Roman" w:hAnsi="Times New Roman"/>
                <w:sz w:val="24"/>
                <w:szCs w:val="24"/>
              </w:rPr>
              <w:t xml:space="preserve"> darbuotoj</w:t>
            </w:r>
            <w:r w:rsidR="00814CDA">
              <w:rPr>
                <w:rFonts w:ascii="Times New Roman" w:hAnsi="Times New Roman"/>
                <w:sz w:val="24"/>
                <w:szCs w:val="24"/>
              </w:rPr>
              <w:t>ų</w:t>
            </w:r>
            <w:r w:rsidR="00814CDA" w:rsidRPr="00041CCB">
              <w:rPr>
                <w:rFonts w:ascii="Times New Roman" w:hAnsi="Times New Roman"/>
                <w:sz w:val="24"/>
                <w:szCs w:val="24"/>
              </w:rPr>
              <w:t xml:space="preserve"> ir kit</w:t>
            </w:r>
            <w:r w:rsidR="00814CDA">
              <w:rPr>
                <w:rFonts w:ascii="Times New Roman" w:hAnsi="Times New Roman"/>
                <w:sz w:val="24"/>
                <w:szCs w:val="24"/>
              </w:rPr>
              <w:t>ų specialistų</w:t>
            </w:r>
            <w:r w:rsidR="00814CDA" w:rsidRPr="00041CCB">
              <w:rPr>
                <w:rFonts w:ascii="Times New Roman" w:hAnsi="Times New Roman"/>
                <w:sz w:val="24"/>
                <w:szCs w:val="24"/>
              </w:rPr>
              <w:t xml:space="preserve">, kėlė savo dalykinę kvalifikaciją </w:t>
            </w:r>
            <w:r w:rsidR="00814CDA">
              <w:rPr>
                <w:rFonts w:ascii="Times New Roman" w:hAnsi="Times New Roman"/>
                <w:sz w:val="24"/>
                <w:szCs w:val="24"/>
              </w:rPr>
              <w:t>organizuotuose renginiuose ar</w:t>
            </w:r>
            <w:r w:rsidR="00814CDA" w:rsidRPr="00041CCB">
              <w:rPr>
                <w:rFonts w:ascii="Times New Roman" w:hAnsi="Times New Roman"/>
                <w:sz w:val="24"/>
                <w:szCs w:val="24"/>
              </w:rPr>
              <w:t xml:space="preserve"> individualiai. </w:t>
            </w:r>
          </w:p>
          <w:p w:rsidR="00814CDA" w:rsidRPr="00967420" w:rsidRDefault="00814CDA" w:rsidP="00814CDA">
            <w:pPr>
              <w:spacing w:line="276" w:lineRule="auto"/>
              <w:jc w:val="both"/>
              <w:rPr>
                <w:rFonts w:ascii="Times New Roman" w:hAnsi="Times New Roman"/>
                <w:sz w:val="24"/>
                <w:szCs w:val="24"/>
              </w:rPr>
            </w:pPr>
            <w:r w:rsidRPr="004E1067">
              <w:rPr>
                <w:rFonts w:ascii="Times New Roman" w:hAnsi="Times New Roman"/>
                <w:sz w:val="24"/>
                <w:szCs w:val="24"/>
                <w:shd w:val="clear" w:color="auto" w:fill="FFFFFF"/>
              </w:rPr>
              <w:t>Vykstanti COVID-19 pandemija privertė koreguoti</w:t>
            </w:r>
            <w:r>
              <w:rPr>
                <w:rFonts w:ascii="Times New Roman" w:hAnsi="Times New Roman"/>
                <w:sz w:val="24"/>
                <w:szCs w:val="24"/>
                <w:shd w:val="clear" w:color="auto" w:fill="FFFFFF"/>
              </w:rPr>
              <w:t xml:space="preserve"> kvalifikacijos kėlimo programą, dauguma kvalifikacijos kėlimo renginių vyko nuotoliniu būdu, dėl to daugiau specialistų turėjo galimybę juose dalyvauti ir išklausyti daugiau valandų trukmės seminarus.</w:t>
            </w:r>
            <w:r w:rsidR="002E6741">
              <w:rPr>
                <w:rFonts w:ascii="Times New Roman" w:hAnsi="Times New Roman"/>
                <w:sz w:val="24"/>
                <w:szCs w:val="24"/>
                <w:shd w:val="clear" w:color="auto" w:fill="FFFFFF"/>
              </w:rPr>
              <w:t xml:space="preserve"> Įsigijome kvalifikacijos renginių </w:t>
            </w:r>
            <w:proofErr w:type="spellStart"/>
            <w:r w:rsidR="002E6741">
              <w:rPr>
                <w:rFonts w:ascii="Times New Roman" w:hAnsi="Times New Roman"/>
                <w:sz w:val="24"/>
                <w:szCs w:val="24"/>
                <w:shd w:val="clear" w:color="auto" w:fill="FFFFFF"/>
              </w:rPr>
              <w:t>Pedagogas.lt</w:t>
            </w:r>
            <w:proofErr w:type="spellEnd"/>
            <w:r w:rsidR="002E6741">
              <w:rPr>
                <w:rFonts w:ascii="Times New Roman" w:hAnsi="Times New Roman"/>
                <w:sz w:val="24"/>
                <w:szCs w:val="24"/>
                <w:shd w:val="clear" w:color="auto" w:fill="FFFFFF"/>
              </w:rPr>
              <w:t xml:space="preserve"> narystę.</w:t>
            </w:r>
            <w:r w:rsidRPr="004E1067">
              <w:rPr>
                <w:rFonts w:ascii="Times New Roman" w:hAnsi="Times New Roman"/>
                <w:sz w:val="24"/>
                <w:szCs w:val="24"/>
              </w:rPr>
              <w:t xml:space="preserve"> Kvalifikacijai kiekvienas pedagogas skyrė vidutiniškai  po –</w:t>
            </w:r>
            <w:r>
              <w:rPr>
                <w:rFonts w:ascii="Times New Roman" w:hAnsi="Times New Roman"/>
                <w:sz w:val="24"/>
                <w:szCs w:val="24"/>
              </w:rPr>
              <w:t xml:space="preserve"> </w:t>
            </w:r>
            <w:r w:rsidRPr="004E1067">
              <w:rPr>
                <w:rFonts w:ascii="Times New Roman" w:hAnsi="Times New Roman"/>
                <w:sz w:val="24"/>
                <w:szCs w:val="24"/>
              </w:rPr>
              <w:t>95val.</w:t>
            </w:r>
            <w:r>
              <w:rPr>
                <w:rFonts w:ascii="Times New Roman" w:hAnsi="Times New Roman"/>
                <w:sz w:val="24"/>
                <w:szCs w:val="24"/>
              </w:rPr>
              <w:t xml:space="preserve"> (pagal Kvalifikacijos kėlimo programą planuota –po 40 val.)</w:t>
            </w:r>
            <w:r>
              <w:rPr>
                <w:rFonts w:ascii="Times New Roman" w:hAnsi="Times New Roman"/>
                <w:sz w:val="24"/>
                <w:szCs w:val="24"/>
                <w:shd w:val="clear" w:color="auto" w:fill="FFFFFF"/>
              </w:rPr>
              <w:t xml:space="preserve">. </w:t>
            </w:r>
            <w:r w:rsidR="004A2AEA" w:rsidRPr="0016654A">
              <w:rPr>
                <w:rFonts w:ascii="Times New Roman" w:hAnsi="Times New Roman"/>
                <w:sz w:val="24"/>
                <w:szCs w:val="24"/>
              </w:rPr>
              <w:t>Gerosios patirties plėtrai skatinau centro mokytojus perteikti įgytas žinias kolegoms iš kitų mokyklų apie skaitmeninio turinio panaudojimą mokiniams su dideliais ir labai dideliais ugdymo(si) poreikiais</w:t>
            </w:r>
            <w:r w:rsidR="004A2AEA" w:rsidRPr="0016654A">
              <w:rPr>
                <w:rFonts w:ascii="Times New Roman" w:hAnsi="Times New Roman"/>
                <w:sz w:val="24"/>
                <w:szCs w:val="24"/>
                <w:shd w:val="clear" w:color="auto" w:fill="FFFFFF"/>
              </w:rPr>
              <w:t>.</w:t>
            </w:r>
            <w:r w:rsidR="004A2AE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P</w:t>
            </w:r>
            <w:r w:rsidRPr="004E1067">
              <w:rPr>
                <w:rFonts w:ascii="Times New Roman" w:hAnsi="Times New Roman"/>
                <w:sz w:val="24"/>
                <w:szCs w:val="24"/>
                <w:shd w:val="clear" w:color="auto" w:fill="FFFFFF"/>
              </w:rPr>
              <w:t>edagogai, socialiniai darbuotojai dalyvavo ilgalaikėje 40 valandų kvalifikacijos tobulinimo programoje ,,</w:t>
            </w:r>
            <w:proofErr w:type="spellStart"/>
            <w:r w:rsidRPr="004E1067">
              <w:rPr>
                <w:rFonts w:ascii="Times New Roman" w:hAnsi="Times New Roman"/>
                <w:sz w:val="24"/>
                <w:szCs w:val="24"/>
                <w:shd w:val="clear" w:color="auto" w:fill="FFFFFF"/>
              </w:rPr>
              <w:t>Inovatyvių</w:t>
            </w:r>
            <w:proofErr w:type="spellEnd"/>
            <w:r w:rsidRPr="004E1067">
              <w:rPr>
                <w:rFonts w:ascii="Times New Roman" w:hAnsi="Times New Roman"/>
                <w:sz w:val="24"/>
                <w:szCs w:val="24"/>
                <w:shd w:val="clear" w:color="auto" w:fill="FFFFFF"/>
              </w:rPr>
              <w:t xml:space="preserve"> įrankių pritaikymas ugdymo procese</w:t>
            </w:r>
            <w:r w:rsidRPr="0016654A">
              <w:rPr>
                <w:rFonts w:ascii="Times New Roman" w:hAnsi="Times New Roman"/>
                <w:sz w:val="24"/>
                <w:szCs w:val="24"/>
                <w:shd w:val="clear" w:color="auto" w:fill="FFFFFF"/>
              </w:rPr>
              <w:t xml:space="preserve">“. </w:t>
            </w:r>
            <w:r w:rsidRPr="00967420">
              <w:rPr>
                <w:rFonts w:ascii="Times New Roman" w:hAnsi="Times New Roman"/>
                <w:sz w:val="24"/>
                <w:szCs w:val="24"/>
              </w:rPr>
              <w:t>Centre inicijuoti ir į</w:t>
            </w:r>
            <w:r w:rsidR="0054324D">
              <w:rPr>
                <w:rFonts w:ascii="Times New Roman" w:hAnsi="Times New Roman"/>
                <w:sz w:val="24"/>
                <w:szCs w:val="24"/>
              </w:rPr>
              <w:t>vykdyti 10 nuotolinių renginių</w:t>
            </w:r>
            <w:r w:rsidR="004A2AEA">
              <w:rPr>
                <w:rFonts w:ascii="Times New Roman" w:hAnsi="Times New Roman"/>
                <w:sz w:val="24"/>
                <w:szCs w:val="24"/>
              </w:rPr>
              <w:t>: g</w:t>
            </w:r>
            <w:r w:rsidR="0054324D" w:rsidRPr="004E1067">
              <w:rPr>
                <w:rFonts w:ascii="Times New Roman" w:hAnsi="Times New Roman"/>
                <w:sz w:val="24"/>
                <w:szCs w:val="24"/>
              </w:rPr>
              <w:t>erosios patirties sklaidos renginių – 10</w:t>
            </w:r>
            <w:r w:rsidR="0054324D">
              <w:rPr>
                <w:rFonts w:ascii="Times New Roman" w:hAnsi="Times New Roman"/>
                <w:sz w:val="24"/>
                <w:szCs w:val="24"/>
              </w:rPr>
              <w:t xml:space="preserve"> (planuota 12)</w:t>
            </w:r>
            <w:r w:rsidRPr="00967420">
              <w:rPr>
                <w:rFonts w:ascii="Times New Roman" w:hAnsi="Times New Roman"/>
                <w:sz w:val="24"/>
                <w:szCs w:val="24"/>
              </w:rPr>
              <w:t>: ,,Metodinės rekomendacijos socialinio darbuotojo padėjėjoms dirbant su neįgaliaisiais“, IKT ,,</w:t>
            </w:r>
            <w:proofErr w:type="spellStart"/>
            <w:r w:rsidR="00A03516">
              <w:rPr>
                <w:rFonts w:ascii="Times New Roman" w:hAnsi="Times New Roman"/>
                <w:sz w:val="24"/>
                <w:szCs w:val="24"/>
              </w:rPr>
              <w:t>Learnings</w:t>
            </w:r>
            <w:proofErr w:type="spellEnd"/>
            <w:r w:rsidR="00A03516">
              <w:rPr>
                <w:rFonts w:ascii="Times New Roman" w:hAnsi="Times New Roman"/>
                <w:sz w:val="24"/>
                <w:szCs w:val="24"/>
              </w:rPr>
              <w:t xml:space="preserve"> AAPS“, ,,</w:t>
            </w:r>
            <w:proofErr w:type="spellStart"/>
            <w:r w:rsidR="00A03516">
              <w:rPr>
                <w:rFonts w:ascii="Times New Roman" w:hAnsi="Times New Roman"/>
                <w:sz w:val="24"/>
                <w:szCs w:val="24"/>
              </w:rPr>
              <w:t>Storyjumper</w:t>
            </w:r>
            <w:proofErr w:type="spellEnd"/>
            <w:r w:rsidR="00A03516">
              <w:rPr>
                <w:rFonts w:ascii="Times New Roman" w:hAnsi="Times New Roman"/>
                <w:sz w:val="24"/>
                <w:szCs w:val="24"/>
              </w:rPr>
              <w:t>“</w:t>
            </w:r>
            <w:r w:rsidR="002E6741">
              <w:rPr>
                <w:rFonts w:ascii="Times New Roman" w:hAnsi="Times New Roman"/>
                <w:sz w:val="24"/>
                <w:szCs w:val="24"/>
              </w:rPr>
              <w:t>. D</w:t>
            </w:r>
            <w:r>
              <w:rPr>
                <w:rFonts w:ascii="Times New Roman" w:hAnsi="Times New Roman"/>
                <w:sz w:val="24"/>
                <w:szCs w:val="24"/>
              </w:rPr>
              <w:t xml:space="preserve">ėl karantino apribojimų </w:t>
            </w:r>
            <w:r w:rsidRPr="004E1067">
              <w:rPr>
                <w:rFonts w:ascii="Times New Roman" w:hAnsi="Times New Roman"/>
                <w:sz w:val="24"/>
                <w:szCs w:val="24"/>
              </w:rPr>
              <w:t>įvyko</w:t>
            </w:r>
            <w:r>
              <w:rPr>
                <w:rFonts w:ascii="Times New Roman" w:hAnsi="Times New Roman"/>
                <w:sz w:val="24"/>
                <w:szCs w:val="24"/>
              </w:rPr>
              <w:t xml:space="preserve"> 1 edukacinė-metodinė išvyka (planuota 5), </w:t>
            </w:r>
            <w:r w:rsidRPr="004E1067">
              <w:rPr>
                <w:rFonts w:ascii="Times New Roman" w:hAnsi="Times New Roman"/>
                <w:sz w:val="24"/>
                <w:szCs w:val="24"/>
              </w:rPr>
              <w:t>vyko gerosios patirties sklaidos s</w:t>
            </w:r>
            <w:r>
              <w:rPr>
                <w:rFonts w:ascii="Times New Roman" w:hAnsi="Times New Roman"/>
                <w:sz w:val="24"/>
                <w:szCs w:val="24"/>
              </w:rPr>
              <w:t>avaitė principu „Kolega-kolegai“</w:t>
            </w:r>
            <w:r w:rsidRPr="004E1067">
              <w:rPr>
                <w:rFonts w:ascii="Times New Roman" w:hAnsi="Times New Roman"/>
                <w:sz w:val="24"/>
                <w:szCs w:val="24"/>
              </w:rPr>
              <w:t>.</w:t>
            </w:r>
            <w:r>
              <w:rPr>
                <w:rFonts w:ascii="Times New Roman" w:hAnsi="Times New Roman"/>
                <w:sz w:val="24"/>
                <w:szCs w:val="24"/>
              </w:rPr>
              <w:t xml:space="preserve"> </w:t>
            </w:r>
            <w:r w:rsidRPr="004E1067">
              <w:rPr>
                <w:rFonts w:ascii="Times New Roman" w:hAnsi="Times New Roman"/>
                <w:sz w:val="24"/>
                <w:szCs w:val="24"/>
              </w:rPr>
              <w:t>Vyko 22 integruotų veiklų</w:t>
            </w:r>
            <w:r w:rsidR="002B2590">
              <w:rPr>
                <w:rFonts w:ascii="Times New Roman" w:hAnsi="Times New Roman"/>
                <w:sz w:val="24"/>
                <w:szCs w:val="24"/>
              </w:rPr>
              <w:t xml:space="preserve"> (</w:t>
            </w:r>
            <w:r>
              <w:rPr>
                <w:rFonts w:ascii="Times New Roman" w:hAnsi="Times New Roman"/>
                <w:sz w:val="24"/>
                <w:szCs w:val="24"/>
              </w:rPr>
              <w:t>planuota 21</w:t>
            </w:r>
            <w:r w:rsidR="002B2590">
              <w:rPr>
                <w:rFonts w:ascii="Times New Roman" w:hAnsi="Times New Roman"/>
                <w:sz w:val="24"/>
                <w:szCs w:val="24"/>
              </w:rPr>
              <w:t>),</w:t>
            </w:r>
            <w:r>
              <w:rPr>
                <w:rFonts w:ascii="Times New Roman" w:hAnsi="Times New Roman"/>
                <w:sz w:val="24"/>
                <w:szCs w:val="24"/>
              </w:rPr>
              <w:t xml:space="preserve"> </w:t>
            </w:r>
            <w:r w:rsidRPr="004E1067">
              <w:rPr>
                <w:rFonts w:ascii="Times New Roman" w:hAnsi="Times New Roman"/>
                <w:sz w:val="24"/>
                <w:szCs w:val="24"/>
              </w:rPr>
              <w:t>netradicinėje a</w:t>
            </w:r>
            <w:r>
              <w:rPr>
                <w:rFonts w:ascii="Times New Roman" w:hAnsi="Times New Roman"/>
                <w:sz w:val="24"/>
                <w:szCs w:val="24"/>
              </w:rPr>
              <w:t xml:space="preserve">plinkoje </w:t>
            </w:r>
            <w:r w:rsidRPr="004E1067">
              <w:rPr>
                <w:rFonts w:ascii="Times New Roman" w:hAnsi="Times New Roman"/>
                <w:sz w:val="24"/>
                <w:szCs w:val="24"/>
              </w:rPr>
              <w:t>17 ugdymo veiklų</w:t>
            </w:r>
            <w:r w:rsidR="002B2590">
              <w:rPr>
                <w:rFonts w:ascii="Times New Roman" w:hAnsi="Times New Roman"/>
                <w:sz w:val="24"/>
                <w:szCs w:val="24"/>
              </w:rPr>
              <w:t xml:space="preserve"> (</w:t>
            </w:r>
            <w:r>
              <w:rPr>
                <w:rFonts w:ascii="Times New Roman" w:hAnsi="Times New Roman"/>
                <w:sz w:val="24"/>
                <w:szCs w:val="24"/>
              </w:rPr>
              <w:t>planuota-21</w:t>
            </w:r>
            <w:r w:rsidR="002B2590">
              <w:rPr>
                <w:rFonts w:ascii="Times New Roman" w:hAnsi="Times New Roman"/>
                <w:sz w:val="24"/>
                <w:szCs w:val="24"/>
              </w:rPr>
              <w:t>)</w:t>
            </w:r>
            <w:r w:rsidRPr="004E1067">
              <w:rPr>
                <w:rFonts w:ascii="Times New Roman" w:hAnsi="Times New Roman"/>
                <w:sz w:val="24"/>
                <w:szCs w:val="24"/>
              </w:rPr>
              <w:t>.</w:t>
            </w:r>
            <w:r w:rsidR="002B2590">
              <w:rPr>
                <w:rFonts w:ascii="Times New Roman" w:hAnsi="Times New Roman"/>
                <w:sz w:val="24"/>
                <w:szCs w:val="24"/>
              </w:rPr>
              <w:t xml:space="preserve"> </w:t>
            </w:r>
            <w:r w:rsidRPr="00967420">
              <w:rPr>
                <w:rFonts w:ascii="Times New Roman" w:hAnsi="Times New Roman"/>
                <w:sz w:val="24"/>
                <w:szCs w:val="24"/>
              </w:rPr>
              <w:t>Organizuoti mokytojų tarybos (3 posėdžiai), 11 nuotolinių susirinkimų, 16 metodinių būrelių renginių. Specialiųjų pedagogų metodinė grupė vedė 2 bendras nuotolines veiklas su A.Lipniūno progimnazijos, šeimynoje augančiais vaikais. Kartu su SUC ,,Šviesa“ vykdytas centro parengtas projektas ,,Sveika vasara“. Dalyvavome sveikatai skirtam stiprinti projekte ,,Olimpinis mėnuo“</w:t>
            </w:r>
            <w:r>
              <w:rPr>
                <w:rFonts w:ascii="Times New Roman" w:hAnsi="Times New Roman"/>
                <w:sz w:val="24"/>
                <w:szCs w:val="24"/>
              </w:rPr>
              <w:t>. T</w:t>
            </w:r>
            <w:r w:rsidRPr="00967420">
              <w:rPr>
                <w:rFonts w:ascii="Times New Roman" w:hAnsi="Times New Roman"/>
                <w:sz w:val="24"/>
                <w:szCs w:val="24"/>
              </w:rPr>
              <w:t>oliau tęsiame veiklas ,,Darni mokykla“ projekte. Organizavome, tradicinį renginį “Kiemo draugų šventė”.</w:t>
            </w:r>
          </w:p>
          <w:p w:rsidR="00814CDA" w:rsidRDefault="00814CDA" w:rsidP="00814CDA">
            <w:pPr>
              <w:spacing w:line="276" w:lineRule="auto"/>
              <w:ind w:firstLine="720"/>
              <w:jc w:val="both"/>
            </w:pPr>
            <w:r w:rsidRPr="00DA3D0B">
              <w:rPr>
                <w:rFonts w:ascii="Times New Roman" w:hAnsi="Times New Roman"/>
                <w:sz w:val="24"/>
                <w:szCs w:val="24"/>
              </w:rPr>
              <w:t>Kuriant saugią, modernią ir higienos normas atitinkančią edukacinę erdvę bei siekiant gerinti ugdymo proceso sąlygas, buvo tęsiamas aplinkos tobulinimas: Atsivėrė nauja erdvė - relaksacijos kabinetas, s</w:t>
            </w:r>
            <w:r w:rsidRPr="00DA3D0B">
              <w:rPr>
                <w:rFonts w:ascii="Times New Roman" w:hAnsi="Times New Roman"/>
                <w:sz w:val="24"/>
                <w:szCs w:val="24"/>
                <w:shd w:val="clear" w:color="auto" w:fill="FFFFFF"/>
              </w:rPr>
              <w:t xml:space="preserve">kirtas atsipalaidavimui, </w:t>
            </w:r>
            <w:proofErr w:type="spellStart"/>
            <w:r w:rsidRPr="00DA3D0B">
              <w:rPr>
                <w:rFonts w:ascii="Times New Roman" w:hAnsi="Times New Roman"/>
                <w:sz w:val="24"/>
                <w:szCs w:val="24"/>
                <w:shd w:val="clear" w:color="auto" w:fill="FFFFFF"/>
              </w:rPr>
              <w:t>taktiliniam</w:t>
            </w:r>
            <w:proofErr w:type="spellEnd"/>
            <w:r w:rsidRPr="00DA3D0B">
              <w:rPr>
                <w:rFonts w:ascii="Times New Roman" w:hAnsi="Times New Roman"/>
                <w:sz w:val="24"/>
                <w:szCs w:val="24"/>
                <w:shd w:val="clear" w:color="auto" w:fill="FFFFFF"/>
              </w:rPr>
              <w:t xml:space="preserve"> stimuliavimui bei muzikos terapijai</w:t>
            </w:r>
            <w:r w:rsidRPr="00DA3D0B">
              <w:rPr>
                <w:rFonts w:ascii="Arial" w:hAnsi="Arial" w:cs="Arial"/>
                <w:shd w:val="clear" w:color="auto" w:fill="FFFFFF"/>
              </w:rPr>
              <w:t>.</w:t>
            </w:r>
            <w:r w:rsidRPr="00476502">
              <w:rPr>
                <w:rFonts w:ascii="Times New Roman" w:hAnsi="Times New Roman"/>
                <w:color w:val="92D050"/>
                <w:sz w:val="24"/>
                <w:szCs w:val="24"/>
              </w:rPr>
              <w:t xml:space="preserve"> </w:t>
            </w:r>
            <w:r w:rsidRPr="005530C4">
              <w:rPr>
                <w:rFonts w:ascii="Times New Roman" w:hAnsi="Times New Roman"/>
                <w:sz w:val="24"/>
                <w:szCs w:val="24"/>
              </w:rPr>
              <w:t xml:space="preserve">Naujos </w:t>
            </w:r>
            <w:proofErr w:type="spellStart"/>
            <w:r w:rsidRPr="005530C4">
              <w:rPr>
                <w:rFonts w:ascii="Times New Roman" w:hAnsi="Times New Roman"/>
                <w:sz w:val="24"/>
                <w:szCs w:val="24"/>
              </w:rPr>
              <w:t>sensomotorinės</w:t>
            </w:r>
            <w:proofErr w:type="spellEnd"/>
            <w:r w:rsidRPr="005530C4">
              <w:rPr>
                <w:rFonts w:ascii="Times New Roman" w:hAnsi="Times New Roman"/>
                <w:sz w:val="24"/>
                <w:szCs w:val="24"/>
              </w:rPr>
              <w:t xml:space="preserve"> įrangos pirkimo sutarties vertė 10</w:t>
            </w:r>
            <w:r w:rsidR="004E0AAB">
              <w:rPr>
                <w:rFonts w:ascii="Times New Roman" w:hAnsi="Times New Roman"/>
                <w:sz w:val="24"/>
                <w:szCs w:val="24"/>
              </w:rPr>
              <w:t xml:space="preserve"> tūkst.</w:t>
            </w:r>
            <w:r w:rsidRPr="005530C4">
              <w:rPr>
                <w:rFonts w:ascii="Times New Roman" w:hAnsi="Times New Roman"/>
                <w:sz w:val="24"/>
                <w:szCs w:val="24"/>
              </w:rPr>
              <w:t xml:space="preserve"> </w:t>
            </w:r>
            <w:proofErr w:type="spellStart"/>
            <w:r w:rsidRPr="005530C4">
              <w:rPr>
                <w:rFonts w:ascii="Times New Roman" w:hAnsi="Times New Roman"/>
                <w:sz w:val="24"/>
                <w:szCs w:val="24"/>
              </w:rPr>
              <w:t>Eur</w:t>
            </w:r>
            <w:proofErr w:type="spellEnd"/>
            <w:r w:rsidRPr="005530C4">
              <w:rPr>
                <w:rFonts w:ascii="Times New Roman" w:hAnsi="Times New Roman"/>
                <w:sz w:val="24"/>
                <w:szCs w:val="24"/>
              </w:rPr>
              <w:t>.</w:t>
            </w:r>
            <w:r w:rsidRPr="00476502">
              <w:rPr>
                <w:rFonts w:ascii="Times New Roman" w:hAnsi="Times New Roman"/>
                <w:color w:val="92D050"/>
                <w:sz w:val="24"/>
                <w:szCs w:val="24"/>
              </w:rPr>
              <w:t xml:space="preserve"> </w:t>
            </w:r>
            <w:r w:rsidRPr="005530C4">
              <w:rPr>
                <w:rFonts w:ascii="Times New Roman" w:hAnsi="Times New Roman"/>
                <w:sz w:val="24"/>
                <w:szCs w:val="24"/>
              </w:rPr>
              <w:t>Įsigijome i</w:t>
            </w:r>
            <w:r w:rsidRPr="005530C4">
              <w:rPr>
                <w:rFonts w:ascii="Times New Roman" w:hAnsi="Times New Roman"/>
                <w:bCs/>
                <w:sz w:val="24"/>
                <w:szCs w:val="24"/>
              </w:rPr>
              <w:t xml:space="preserve">nteraktyvųjį ekraną </w:t>
            </w:r>
            <w:r w:rsidR="00B85958">
              <w:rPr>
                <w:rFonts w:ascii="Times New Roman" w:hAnsi="Times New Roman"/>
                <w:bCs/>
                <w:sz w:val="24"/>
                <w:szCs w:val="24"/>
              </w:rPr>
              <w:t>kompiuterį</w:t>
            </w:r>
            <w:r w:rsidRPr="005530C4">
              <w:rPr>
                <w:rFonts w:ascii="Times New Roman" w:hAnsi="Times New Roman"/>
                <w:bCs/>
                <w:sz w:val="24"/>
                <w:szCs w:val="24"/>
              </w:rPr>
              <w:t xml:space="preserve">,  nupirkta ir įdiegta </w:t>
            </w:r>
            <w:proofErr w:type="spellStart"/>
            <w:r w:rsidRPr="005530C4">
              <w:rPr>
                <w:rFonts w:ascii="Times New Roman" w:hAnsi="Times New Roman"/>
                <w:bCs/>
                <w:sz w:val="24"/>
                <w:szCs w:val="24"/>
              </w:rPr>
              <w:t>Mozabook</w:t>
            </w:r>
            <w:proofErr w:type="spellEnd"/>
            <w:r w:rsidRPr="005530C4">
              <w:rPr>
                <w:rFonts w:ascii="Times New Roman" w:hAnsi="Times New Roman"/>
                <w:bCs/>
                <w:sz w:val="24"/>
                <w:szCs w:val="24"/>
              </w:rPr>
              <w:t xml:space="preserve">  programa.</w:t>
            </w:r>
            <w:r w:rsidRPr="00DA3D0B">
              <w:rPr>
                <w:rFonts w:ascii="Times New Roman" w:hAnsi="Times New Roman"/>
                <w:sz w:val="24"/>
                <w:szCs w:val="24"/>
                <w:shd w:val="clear" w:color="auto" w:fill="FFFFFF"/>
              </w:rPr>
              <w:t xml:space="preserve"> Centro lankytojai naudojasi interaktyviomis grindimis</w:t>
            </w:r>
            <w:r>
              <w:rPr>
                <w:rFonts w:ascii="Times New Roman" w:hAnsi="Times New Roman"/>
                <w:sz w:val="24"/>
                <w:szCs w:val="24"/>
                <w:shd w:val="clear" w:color="auto" w:fill="FFFFFF"/>
              </w:rPr>
              <w:t>.</w:t>
            </w:r>
            <w:r>
              <w:t xml:space="preserve"> </w:t>
            </w:r>
            <w:r w:rsidR="002304B7" w:rsidRPr="002304B7">
              <w:rPr>
                <w:rFonts w:ascii="Times New Roman" w:hAnsi="Times New Roman"/>
                <w:sz w:val="24"/>
                <w:szCs w:val="24"/>
              </w:rPr>
              <w:t xml:space="preserve">Mokytojai ugdymui pritaikė naujai įrengtą </w:t>
            </w:r>
            <w:r w:rsidR="002B2590">
              <w:rPr>
                <w:rFonts w:ascii="Times New Roman" w:hAnsi="Times New Roman"/>
                <w:sz w:val="24"/>
                <w:szCs w:val="24"/>
              </w:rPr>
              <w:t xml:space="preserve">kiemo </w:t>
            </w:r>
            <w:r w:rsidR="002304B7" w:rsidRPr="002304B7">
              <w:rPr>
                <w:rFonts w:ascii="Times New Roman" w:hAnsi="Times New Roman"/>
                <w:sz w:val="24"/>
                <w:szCs w:val="24"/>
              </w:rPr>
              <w:t>teritoriją: želdinius, sporto aikštelę, poilsio zonas, takus, sensorinį takelį, organizavo mokymąsi gamtoje.</w:t>
            </w:r>
          </w:p>
          <w:p w:rsidR="00814CDA" w:rsidRPr="008F16FF" w:rsidRDefault="00814CDA" w:rsidP="00814CDA">
            <w:pPr>
              <w:spacing w:line="276" w:lineRule="auto"/>
              <w:ind w:firstLine="720"/>
              <w:jc w:val="both"/>
              <w:rPr>
                <w:rFonts w:ascii="Times New Roman" w:hAnsi="Times New Roman"/>
                <w:sz w:val="24"/>
                <w:szCs w:val="24"/>
              </w:rPr>
            </w:pPr>
            <w:r w:rsidRPr="00797AF3">
              <w:rPr>
                <w:rFonts w:ascii="Times New Roman" w:hAnsi="Times New Roman"/>
                <w:sz w:val="24"/>
                <w:szCs w:val="24"/>
              </w:rPr>
              <w:t>Siekiant įgyvendinti antrąjį tikslą -</w:t>
            </w:r>
            <w:r>
              <w:rPr>
                <w:rFonts w:ascii="Times New Roman" w:hAnsi="Times New Roman"/>
                <w:sz w:val="24"/>
                <w:szCs w:val="24"/>
              </w:rPr>
              <w:t xml:space="preserve"> plėtoti centro saviraiškos sąlygas, reguliarų dialogą su šeima, tęsiant tradicijas ir efektyvinant bendradarbiavimą sociokultūrinėje aplinkoje.</w:t>
            </w:r>
          </w:p>
          <w:p w:rsidR="00814CDA" w:rsidRDefault="002B2590" w:rsidP="00814CDA">
            <w:pPr>
              <w:spacing w:line="276" w:lineRule="auto"/>
              <w:jc w:val="both"/>
              <w:rPr>
                <w:rFonts w:ascii="Times New Roman" w:hAnsi="Times New Roman"/>
                <w:sz w:val="24"/>
                <w:szCs w:val="24"/>
              </w:rPr>
            </w:pPr>
            <w:r>
              <w:rPr>
                <w:rFonts w:ascii="Times New Roman" w:hAnsi="Times New Roman"/>
                <w:sz w:val="24"/>
                <w:szCs w:val="24"/>
              </w:rPr>
              <w:t>T</w:t>
            </w:r>
            <w:r w:rsidR="00814CDA" w:rsidRPr="00EF6EB7">
              <w:rPr>
                <w:rFonts w:ascii="Times New Roman" w:hAnsi="Times New Roman"/>
                <w:sz w:val="24"/>
                <w:szCs w:val="24"/>
              </w:rPr>
              <w:t>eikiama kokybiška dienos socialinės globos paslauga, vykdoma soc</w:t>
            </w:r>
            <w:r w:rsidR="00792A18">
              <w:rPr>
                <w:rFonts w:ascii="Times New Roman" w:hAnsi="Times New Roman"/>
                <w:sz w:val="24"/>
                <w:szCs w:val="24"/>
              </w:rPr>
              <w:t>ialinių įgūdžių ugdymo programa</w:t>
            </w:r>
            <w:r w:rsidR="00814CDA" w:rsidRPr="00EF6EB7">
              <w:rPr>
                <w:rFonts w:ascii="Times New Roman" w:hAnsi="Times New Roman"/>
                <w:sz w:val="24"/>
                <w:szCs w:val="24"/>
              </w:rPr>
              <w:t>, organizuojamas ugdytinių užimtumas pagal individualius saviraiškos poreikius.</w:t>
            </w:r>
            <w:r w:rsidR="00814CDA" w:rsidRPr="00BA2620">
              <w:rPr>
                <w:rFonts w:ascii="Times New Roman" w:hAnsi="Times New Roman"/>
                <w:sz w:val="24"/>
                <w:szCs w:val="24"/>
              </w:rPr>
              <w:t xml:space="preserve"> Parengtos ir įvykdytos socialinių įgūdžių ugdymo programos, Individualūs socialinės globos planai, siekiama sėkmingos ugdytinių socializacijos, ugdančios jų kultūrinius, higieninius įgūdžius, pilietiškumą, aktyvumą, saviraišką, atskleidžiančius gebėjimus bei polinkius</w:t>
            </w:r>
            <w:r w:rsidR="00792A18">
              <w:rPr>
                <w:rFonts w:ascii="Times New Roman" w:hAnsi="Times New Roman"/>
                <w:sz w:val="24"/>
                <w:szCs w:val="24"/>
              </w:rPr>
              <w:t>:</w:t>
            </w:r>
            <w:r w:rsidR="00814CDA" w:rsidRPr="00BA2620">
              <w:rPr>
                <w:rFonts w:ascii="Times New Roman" w:hAnsi="Times New Roman"/>
                <w:sz w:val="24"/>
                <w:szCs w:val="24"/>
              </w:rPr>
              <w:t xml:space="preserve"> 1 grupės programa  -„Auk stiprus, būk drąsus“, 2 grupės - „Tarp draugų esu“ 3 grupės. (S1 ir S2 suaugusių asmenų)- „Gera būti kartu“,4 grupės. - „Draugaukime, išmokime, pažinkime“.</w:t>
            </w:r>
          </w:p>
          <w:p w:rsidR="00814CDA" w:rsidRDefault="00814CDA" w:rsidP="00814CDA">
            <w:pPr>
              <w:spacing w:line="276" w:lineRule="auto"/>
              <w:jc w:val="both"/>
              <w:rPr>
                <w:rFonts w:ascii="Times New Roman" w:hAnsi="Times New Roman"/>
                <w:sz w:val="24"/>
                <w:szCs w:val="24"/>
              </w:rPr>
            </w:pPr>
            <w:r w:rsidRPr="00BA2620">
              <w:rPr>
                <w:rFonts w:ascii="Times New Roman" w:hAnsi="Times New Roman"/>
                <w:iCs/>
                <w:sz w:val="24"/>
                <w:szCs w:val="24"/>
              </w:rPr>
              <w:t xml:space="preserve">2020 metais centre įtvirtinta nauja veikla, įstaiga akredituota </w:t>
            </w:r>
            <w:proofErr w:type="spellStart"/>
            <w:r w:rsidRPr="00BA2620">
              <w:rPr>
                <w:rFonts w:ascii="Times New Roman" w:hAnsi="Times New Roman"/>
                <w:iCs/>
                <w:sz w:val="24"/>
                <w:szCs w:val="24"/>
              </w:rPr>
              <w:t>savanorystei</w:t>
            </w:r>
            <w:proofErr w:type="spellEnd"/>
            <w:r w:rsidRPr="00BA2620">
              <w:rPr>
                <w:rFonts w:ascii="Times New Roman" w:hAnsi="Times New Roman"/>
                <w:iCs/>
                <w:sz w:val="24"/>
                <w:szCs w:val="24"/>
              </w:rPr>
              <w:t xml:space="preserve">. Savanoriai atlikdami savanorišką veiklą įgis naudingos patirties darbui su įvairiapusių raidos sutrikimų, kompleksinių ir kitų negalių turinčiais vaikais ir jaunuoliais, talkins centro veikloje, centro vaikai ir jaunuoliai turės galimybę pažinti daugiau įvairių žmonių. </w:t>
            </w:r>
            <w:r>
              <w:rPr>
                <w:rFonts w:ascii="Times New Roman" w:hAnsi="Times New Roman"/>
                <w:sz w:val="24"/>
                <w:szCs w:val="24"/>
              </w:rPr>
              <w:t>Tęsiamas b</w:t>
            </w:r>
            <w:r w:rsidRPr="007503F5">
              <w:rPr>
                <w:rFonts w:ascii="Times New Roman" w:hAnsi="Times New Roman"/>
                <w:sz w:val="24"/>
                <w:szCs w:val="24"/>
              </w:rPr>
              <w:t>endradarbiavi</w:t>
            </w:r>
            <w:r>
              <w:rPr>
                <w:rFonts w:ascii="Times New Roman" w:hAnsi="Times New Roman"/>
                <w:sz w:val="24"/>
                <w:szCs w:val="24"/>
              </w:rPr>
              <w:t xml:space="preserve">mas su socialiniais partneriais: </w:t>
            </w:r>
            <w:r w:rsidRPr="007503F5">
              <w:rPr>
                <w:rFonts w:ascii="Times New Roman" w:hAnsi="Times New Roman"/>
                <w:sz w:val="24"/>
                <w:szCs w:val="24"/>
              </w:rPr>
              <w:t xml:space="preserve">Alfonso Lipniūno progimnazija, Mykolo Karkos pagrindine mokykla, Kurčiųjų ir neprigirdinčiųjų pagrindine mokykla, </w:t>
            </w:r>
            <w:r>
              <w:rPr>
                <w:rFonts w:ascii="Times New Roman" w:hAnsi="Times New Roman"/>
                <w:sz w:val="24"/>
                <w:szCs w:val="24"/>
              </w:rPr>
              <w:t>„Šviesos</w:t>
            </w:r>
            <w:r w:rsidRPr="007503F5">
              <w:rPr>
                <w:rFonts w:ascii="Times New Roman" w:hAnsi="Times New Roman"/>
                <w:sz w:val="24"/>
                <w:szCs w:val="24"/>
              </w:rPr>
              <w:t>“</w:t>
            </w:r>
            <w:r>
              <w:rPr>
                <w:rFonts w:ascii="Times New Roman" w:hAnsi="Times New Roman"/>
                <w:sz w:val="24"/>
                <w:szCs w:val="24"/>
              </w:rPr>
              <w:t xml:space="preserve"> s</w:t>
            </w:r>
            <w:r w:rsidRPr="007503F5">
              <w:rPr>
                <w:rFonts w:ascii="Times New Roman" w:hAnsi="Times New Roman"/>
                <w:sz w:val="24"/>
                <w:szCs w:val="24"/>
              </w:rPr>
              <w:t xml:space="preserve">pecialiojo ugdymo centru, Jaunuolių dienos centru, </w:t>
            </w:r>
            <w:r>
              <w:rPr>
                <w:rFonts w:ascii="Times New Roman" w:hAnsi="Times New Roman"/>
                <w:sz w:val="24"/>
                <w:szCs w:val="24"/>
              </w:rPr>
              <w:t>lopšeliu-darželiu</w:t>
            </w:r>
            <w:r w:rsidRPr="007503F5">
              <w:rPr>
                <w:rFonts w:ascii="Times New Roman" w:hAnsi="Times New Roman"/>
                <w:sz w:val="24"/>
                <w:szCs w:val="24"/>
              </w:rPr>
              <w:t xml:space="preserve"> „Vaikystė“, Panevėžio kolegijos Medicinos ir socialinių mokslų fakultetu. </w:t>
            </w:r>
            <w:r>
              <w:rPr>
                <w:rFonts w:ascii="Times New Roman" w:hAnsi="Times New Roman"/>
                <w:sz w:val="24"/>
                <w:szCs w:val="24"/>
              </w:rPr>
              <w:t xml:space="preserve">Užmegzti nauji </w:t>
            </w:r>
            <w:r>
              <w:rPr>
                <w:rFonts w:ascii="Times New Roman" w:hAnsi="Times New Roman"/>
                <w:sz w:val="24"/>
                <w:szCs w:val="24"/>
              </w:rPr>
              <w:lastRenderedPageBreak/>
              <w:t>socialiniai ryšiai su</w:t>
            </w:r>
            <w:r w:rsidRPr="007503F5">
              <w:rPr>
                <w:rFonts w:ascii="Times New Roman" w:hAnsi="Times New Roman"/>
                <w:sz w:val="24"/>
                <w:szCs w:val="24"/>
              </w:rPr>
              <w:t xml:space="preserve">: Panevėžio pradine mokykla, Panevėžio „Vilties“ </w:t>
            </w:r>
            <w:r>
              <w:rPr>
                <w:rFonts w:ascii="Times New Roman" w:hAnsi="Times New Roman"/>
                <w:sz w:val="24"/>
                <w:szCs w:val="24"/>
              </w:rPr>
              <w:t xml:space="preserve">ir </w:t>
            </w:r>
            <w:r w:rsidRPr="007503F5">
              <w:rPr>
                <w:rFonts w:ascii="Times New Roman" w:hAnsi="Times New Roman"/>
                <w:sz w:val="24"/>
                <w:szCs w:val="24"/>
              </w:rPr>
              <w:t>Rožyno</w:t>
            </w:r>
            <w:r>
              <w:rPr>
                <w:rFonts w:ascii="Times New Roman" w:hAnsi="Times New Roman"/>
                <w:sz w:val="24"/>
                <w:szCs w:val="24"/>
              </w:rPr>
              <w:t xml:space="preserve"> progimnazijomis</w:t>
            </w:r>
            <w:r w:rsidRPr="007503F5">
              <w:rPr>
                <w:rFonts w:ascii="Times New Roman" w:hAnsi="Times New Roman"/>
                <w:sz w:val="24"/>
                <w:szCs w:val="24"/>
              </w:rPr>
              <w:t xml:space="preserve">, </w:t>
            </w:r>
            <w:r>
              <w:rPr>
                <w:rFonts w:ascii="Times New Roman" w:hAnsi="Times New Roman"/>
                <w:iCs/>
                <w:sz w:val="24"/>
                <w:szCs w:val="24"/>
              </w:rPr>
              <w:t>k</w:t>
            </w:r>
            <w:r w:rsidRPr="007503F5">
              <w:rPr>
                <w:rFonts w:ascii="Times New Roman" w:hAnsi="Times New Roman"/>
                <w:iCs/>
                <w:sz w:val="24"/>
                <w:szCs w:val="24"/>
              </w:rPr>
              <w:t>ino centru ,,Garsas“. D</w:t>
            </w:r>
            <w:r w:rsidRPr="007503F5">
              <w:rPr>
                <w:rFonts w:ascii="Times New Roman" w:hAnsi="Times New Roman"/>
                <w:sz w:val="24"/>
                <w:szCs w:val="24"/>
              </w:rPr>
              <w:t xml:space="preserve">alyvavome </w:t>
            </w:r>
            <w:r>
              <w:rPr>
                <w:rFonts w:ascii="Times New Roman" w:hAnsi="Times New Roman"/>
                <w:sz w:val="24"/>
                <w:szCs w:val="24"/>
              </w:rPr>
              <w:t xml:space="preserve">socialinių partnerių organizuotuose renginiuose: „Šviesos“ Specialiojo ugdymo centro - </w:t>
            </w:r>
            <w:r w:rsidRPr="007503F5">
              <w:rPr>
                <w:rFonts w:ascii="Times New Roman" w:hAnsi="Times New Roman"/>
                <w:sz w:val="24"/>
                <w:szCs w:val="24"/>
              </w:rPr>
              <w:t>tarptautinėse neįgaliųjų estafečių varžybose „Aš noriu laimėti“</w:t>
            </w:r>
            <w:r>
              <w:rPr>
                <w:rFonts w:ascii="Times New Roman" w:hAnsi="Times New Roman"/>
                <w:sz w:val="24"/>
                <w:szCs w:val="24"/>
              </w:rPr>
              <w:t>,</w:t>
            </w:r>
            <w:r w:rsidRPr="007503F5">
              <w:rPr>
                <w:rFonts w:ascii="Times New Roman" w:hAnsi="Times New Roman"/>
                <w:iCs/>
                <w:sz w:val="24"/>
                <w:szCs w:val="24"/>
              </w:rPr>
              <w:t xml:space="preserve"> </w:t>
            </w:r>
            <w:r w:rsidR="00CA2E06">
              <w:rPr>
                <w:rFonts w:ascii="Times New Roman" w:hAnsi="Times New Roman"/>
                <w:iCs/>
                <w:sz w:val="24"/>
                <w:szCs w:val="24"/>
              </w:rPr>
              <w:t xml:space="preserve">2 meniniuose </w:t>
            </w:r>
            <w:r w:rsidRPr="007503F5">
              <w:rPr>
                <w:rFonts w:ascii="Times New Roman" w:hAnsi="Times New Roman"/>
                <w:iCs/>
                <w:sz w:val="24"/>
                <w:szCs w:val="24"/>
              </w:rPr>
              <w:t>konkursuose: ,</w:t>
            </w:r>
            <w:r w:rsidR="00792A18">
              <w:rPr>
                <w:rFonts w:ascii="Times New Roman" w:hAnsi="Times New Roman"/>
                <w:iCs/>
                <w:sz w:val="24"/>
                <w:szCs w:val="24"/>
              </w:rPr>
              <w:t>,Meno sūkury“, ,,Saulės vaikai“</w:t>
            </w:r>
            <w:r w:rsidRPr="007503F5">
              <w:rPr>
                <w:rFonts w:ascii="Times New Roman" w:hAnsi="Times New Roman"/>
                <w:iCs/>
                <w:sz w:val="24"/>
                <w:szCs w:val="24"/>
              </w:rPr>
              <w:t xml:space="preserve"> </w:t>
            </w:r>
            <w:r>
              <w:rPr>
                <w:rFonts w:ascii="Times New Roman" w:hAnsi="Times New Roman"/>
                <w:iCs/>
                <w:sz w:val="24"/>
                <w:szCs w:val="24"/>
              </w:rPr>
              <w:t>, Lietuvos tautinio olimpinio komiteto</w:t>
            </w:r>
            <w:r>
              <w:rPr>
                <w:rFonts w:ascii="Times New Roman" w:hAnsi="Times New Roman"/>
                <w:sz w:val="24"/>
                <w:szCs w:val="24"/>
              </w:rPr>
              <w:t xml:space="preserve"> </w:t>
            </w:r>
            <w:r w:rsidRPr="007503F5">
              <w:rPr>
                <w:rFonts w:ascii="Times New Roman" w:hAnsi="Times New Roman"/>
                <w:sz w:val="24"/>
                <w:szCs w:val="24"/>
              </w:rPr>
              <w:t>,,</w:t>
            </w:r>
            <w:proofErr w:type="spellStart"/>
            <w:r w:rsidRPr="007503F5">
              <w:rPr>
                <w:rFonts w:ascii="Times New Roman" w:hAnsi="Times New Roman"/>
                <w:sz w:val="24"/>
                <w:szCs w:val="24"/>
              </w:rPr>
              <w:t>Bočios</w:t>
            </w:r>
            <w:proofErr w:type="spellEnd"/>
            <w:r w:rsidRPr="007503F5">
              <w:rPr>
                <w:rFonts w:ascii="Times New Roman" w:hAnsi="Times New Roman"/>
                <w:sz w:val="24"/>
                <w:szCs w:val="24"/>
              </w:rPr>
              <w:t>“ varžybose,</w:t>
            </w:r>
            <w:r w:rsidR="00730613" w:rsidRPr="00967420">
              <w:rPr>
                <w:rFonts w:ascii="Times New Roman" w:hAnsi="Times New Roman"/>
                <w:sz w:val="24"/>
                <w:szCs w:val="24"/>
              </w:rPr>
              <w:t xml:space="preserve"> </w:t>
            </w:r>
            <w:r w:rsidR="00CA2E06">
              <w:rPr>
                <w:rFonts w:ascii="Times New Roman" w:hAnsi="Times New Roman"/>
                <w:sz w:val="24"/>
                <w:szCs w:val="24"/>
              </w:rPr>
              <w:t>kino centro</w:t>
            </w:r>
            <w:r w:rsidR="00730613" w:rsidRPr="00967420">
              <w:rPr>
                <w:rFonts w:ascii="Times New Roman" w:hAnsi="Times New Roman"/>
                <w:sz w:val="24"/>
                <w:szCs w:val="24"/>
              </w:rPr>
              <w:t xml:space="preserve"> ,,Garsas“ eduk</w:t>
            </w:r>
            <w:r w:rsidR="00CA2E06">
              <w:rPr>
                <w:rFonts w:ascii="Times New Roman" w:hAnsi="Times New Roman"/>
                <w:sz w:val="24"/>
                <w:szCs w:val="24"/>
              </w:rPr>
              <w:t>aciniame bendruomenės renginyje</w:t>
            </w:r>
            <w:r w:rsidRPr="00D741BE">
              <w:rPr>
                <w:rFonts w:ascii="Times New Roman" w:hAnsi="Times New Roman"/>
                <w:sz w:val="24"/>
                <w:szCs w:val="24"/>
              </w:rPr>
              <w:t>, įvyko 40 įvairių renginių ir išvykų, dėl vykstančios pandemijos Lietuvoje į kultūros ir meno renginius vykti negalėjome, to</w:t>
            </w:r>
            <w:r>
              <w:rPr>
                <w:rFonts w:ascii="Times New Roman" w:hAnsi="Times New Roman"/>
                <w:sz w:val="24"/>
                <w:szCs w:val="24"/>
              </w:rPr>
              <w:t>dėl virtualiai lankėme muziejus, dalyvavome kituose renginiuose</w:t>
            </w:r>
            <w:r w:rsidR="00A03516">
              <w:rPr>
                <w:rFonts w:ascii="Times New Roman" w:hAnsi="Times New Roman"/>
                <w:sz w:val="24"/>
                <w:szCs w:val="24"/>
              </w:rPr>
              <w:t>, organizavome</w:t>
            </w:r>
            <w:r w:rsidR="00A03516" w:rsidRPr="00967420">
              <w:rPr>
                <w:rFonts w:ascii="Times New Roman" w:hAnsi="Times New Roman"/>
                <w:sz w:val="24"/>
                <w:szCs w:val="24"/>
              </w:rPr>
              <w:t xml:space="preserve"> tėvelių ir vai</w:t>
            </w:r>
            <w:r w:rsidR="00A03516">
              <w:rPr>
                <w:rFonts w:ascii="Times New Roman" w:hAnsi="Times New Roman"/>
                <w:sz w:val="24"/>
                <w:szCs w:val="24"/>
              </w:rPr>
              <w:t>kų bendrų kūrybinių darbų parodą</w:t>
            </w:r>
            <w:r w:rsidR="00A03516" w:rsidRPr="00967420">
              <w:rPr>
                <w:rFonts w:ascii="Times New Roman" w:hAnsi="Times New Roman"/>
                <w:sz w:val="24"/>
                <w:szCs w:val="24"/>
              </w:rPr>
              <w:t xml:space="preserve">, </w:t>
            </w:r>
            <w:r w:rsidR="00A03516">
              <w:rPr>
                <w:rFonts w:ascii="Times New Roman" w:hAnsi="Times New Roman"/>
                <w:sz w:val="24"/>
                <w:szCs w:val="24"/>
              </w:rPr>
              <w:t>parengėme video sveikinimus Šv. Kalėdų proga.</w:t>
            </w:r>
            <w:r w:rsidR="00B85958">
              <w:rPr>
                <w:rFonts w:ascii="Times New Roman" w:hAnsi="Times New Roman"/>
                <w:sz w:val="24"/>
                <w:szCs w:val="24"/>
              </w:rPr>
              <w:t xml:space="preserve"> Tradiciškai dalyvavome pilietinėje akcijoje „Atmintis gyva, nes liudija“, skirta Sausio 13-</w:t>
            </w:r>
            <w:r w:rsidR="00830D80">
              <w:rPr>
                <w:rFonts w:ascii="Times New Roman" w:hAnsi="Times New Roman"/>
                <w:sz w:val="24"/>
                <w:szCs w:val="24"/>
              </w:rPr>
              <w:t xml:space="preserve">jai paminėti, akcijoje paremti </w:t>
            </w:r>
            <w:r w:rsidR="0057218F">
              <w:rPr>
                <w:rFonts w:ascii="Times New Roman" w:hAnsi="Times New Roman"/>
                <w:sz w:val="24"/>
                <w:szCs w:val="24"/>
              </w:rPr>
              <w:t xml:space="preserve">beglobių </w:t>
            </w:r>
            <w:r w:rsidR="00830D80">
              <w:rPr>
                <w:rFonts w:ascii="Times New Roman" w:hAnsi="Times New Roman"/>
                <w:sz w:val="24"/>
                <w:szCs w:val="24"/>
              </w:rPr>
              <w:t xml:space="preserve">gyvūnų </w:t>
            </w:r>
            <w:r w:rsidR="0057218F">
              <w:rPr>
                <w:rFonts w:ascii="Times New Roman" w:hAnsi="Times New Roman"/>
                <w:sz w:val="24"/>
                <w:szCs w:val="24"/>
              </w:rPr>
              <w:t>organizaciją</w:t>
            </w:r>
            <w:r w:rsidR="00830D80">
              <w:rPr>
                <w:rFonts w:ascii="Times New Roman" w:hAnsi="Times New Roman"/>
                <w:sz w:val="24"/>
                <w:szCs w:val="24"/>
              </w:rPr>
              <w:t xml:space="preserve"> „Puma“</w:t>
            </w:r>
            <w:r w:rsidR="0057218F">
              <w:rPr>
                <w:rFonts w:ascii="Times New Roman" w:hAnsi="Times New Roman"/>
                <w:sz w:val="24"/>
                <w:szCs w:val="24"/>
              </w:rPr>
              <w:t>.</w:t>
            </w:r>
          </w:p>
          <w:p w:rsidR="00814CDA" w:rsidRDefault="00814CDA" w:rsidP="00814CDA">
            <w:pPr>
              <w:spacing w:line="276" w:lineRule="auto"/>
              <w:rPr>
                <w:rFonts w:ascii="Times New Roman" w:hAnsi="Times New Roman"/>
                <w:sz w:val="24"/>
                <w:szCs w:val="24"/>
              </w:rPr>
            </w:pPr>
            <w:r>
              <w:rPr>
                <w:rFonts w:ascii="Times New Roman" w:hAnsi="Times New Roman"/>
                <w:sz w:val="24"/>
                <w:szCs w:val="24"/>
              </w:rPr>
              <w:t xml:space="preserve">2020 metais iniciavau centro veiklos kokybės platųjį įsivertinimą, kuriame dalyvavo </w:t>
            </w:r>
            <w:r w:rsidR="00E31A0D">
              <w:rPr>
                <w:rFonts w:ascii="Times New Roman" w:hAnsi="Times New Roman"/>
                <w:sz w:val="24"/>
                <w:szCs w:val="24"/>
                <w:lang w:val="en-US"/>
              </w:rPr>
              <w:t>60 proc.</w:t>
            </w:r>
            <w:r w:rsidR="00E31A0D">
              <w:rPr>
                <w:rFonts w:ascii="Times New Roman" w:hAnsi="Times New Roman"/>
                <w:sz w:val="24"/>
                <w:szCs w:val="24"/>
              </w:rPr>
              <w:t xml:space="preserve"> Pedagogų ir 80 proc. socialinių darbuotojų</w:t>
            </w:r>
            <w:r>
              <w:rPr>
                <w:rFonts w:ascii="Times New Roman" w:hAnsi="Times New Roman"/>
                <w:sz w:val="24"/>
                <w:szCs w:val="24"/>
              </w:rPr>
              <w:t xml:space="preserve">. Centro veiklos kokybės įsivertinimas buvo  atliktas </w:t>
            </w:r>
            <w:proofErr w:type="spellStart"/>
            <w:r>
              <w:rPr>
                <w:rFonts w:ascii="Times New Roman" w:hAnsi="Times New Roman"/>
                <w:sz w:val="24"/>
                <w:szCs w:val="24"/>
              </w:rPr>
              <w:t>iquesonline.lt</w:t>
            </w:r>
            <w:proofErr w:type="spellEnd"/>
            <w:r>
              <w:rPr>
                <w:rFonts w:ascii="Times New Roman" w:hAnsi="Times New Roman"/>
                <w:sz w:val="24"/>
                <w:szCs w:val="24"/>
              </w:rPr>
              <w:t>  interneto platformoje, kurios tikslas buvo atrasti centro veiklos kokybės sėkmes bei trukdžius ir nustatyti tobulintinas sritis. Remiantis rezultatais priimtas bendras sprendimas  inicijuoti, stiprinti bendravimą ir bendradarbiavimą su ugdytinių tėvais per bendras bendruomenės veiklas.</w:t>
            </w:r>
          </w:p>
          <w:p w:rsidR="00D56996" w:rsidRDefault="00814CDA" w:rsidP="00814CDA">
            <w:pPr>
              <w:spacing w:line="276" w:lineRule="auto"/>
              <w:jc w:val="both"/>
              <w:rPr>
                <w:rFonts w:ascii="Times New Roman" w:hAnsi="Times New Roman"/>
                <w:sz w:val="24"/>
                <w:szCs w:val="24"/>
              </w:rPr>
            </w:pPr>
            <w:r w:rsidRPr="001F4588">
              <w:rPr>
                <w:rFonts w:ascii="Times New Roman" w:hAnsi="Times New Roman"/>
                <w:sz w:val="24"/>
                <w:szCs w:val="24"/>
              </w:rPr>
              <w:t>Apie 45% tėvų (kitų šeimos narių) dalyvavo Centro veikloje (susirinkimuose, programų svarstymuose, renginiuose ir kitose Centro veiklose, tęsė veiklą tėvų klubas „Bičiulystė“.</w:t>
            </w:r>
          </w:p>
          <w:p w:rsidR="00814CDA" w:rsidRPr="007503F5" w:rsidRDefault="00814CDA" w:rsidP="00814CDA">
            <w:pPr>
              <w:spacing w:line="276" w:lineRule="auto"/>
              <w:jc w:val="both"/>
              <w:rPr>
                <w:rFonts w:ascii="Times New Roman" w:hAnsi="Times New Roman"/>
                <w:sz w:val="24"/>
                <w:szCs w:val="24"/>
              </w:rPr>
            </w:pPr>
            <w:r w:rsidRPr="007503F5">
              <w:rPr>
                <w:rFonts w:ascii="Times New Roman" w:hAnsi="Times New Roman"/>
                <w:sz w:val="24"/>
                <w:szCs w:val="24"/>
              </w:rPr>
              <w:t>Centre visiems mokiniams ir socialinių paslaugų gavėjams užtikrinamas tinkamas, pagal kiekvieno poreikius pritaikytas</w:t>
            </w:r>
            <w:r>
              <w:rPr>
                <w:rFonts w:ascii="Times New Roman" w:hAnsi="Times New Roman"/>
                <w:sz w:val="24"/>
                <w:szCs w:val="24"/>
              </w:rPr>
              <w:t xml:space="preserve"> (dietinis)</w:t>
            </w:r>
            <w:r w:rsidRPr="007503F5">
              <w:rPr>
                <w:rFonts w:ascii="Times New Roman" w:hAnsi="Times New Roman"/>
                <w:sz w:val="24"/>
                <w:szCs w:val="24"/>
              </w:rPr>
              <w:t xml:space="preserve"> maitinimas, parengti ir suderinti sveikatai palankūs valgiaraščiai</w:t>
            </w:r>
            <w:r>
              <w:rPr>
                <w:rFonts w:ascii="Times New Roman" w:hAnsi="Times New Roman"/>
                <w:sz w:val="24"/>
                <w:szCs w:val="24"/>
              </w:rPr>
              <w:t>.</w:t>
            </w:r>
            <w:r>
              <w:t xml:space="preserve"> </w:t>
            </w:r>
            <w:r w:rsidRPr="001B7539">
              <w:rPr>
                <w:rFonts w:ascii="Times New Roman" w:hAnsi="Times New Roman"/>
                <w:sz w:val="24"/>
                <w:szCs w:val="24"/>
              </w:rPr>
              <w:t xml:space="preserve">Reaguodama į bendruomenės lūkesčius, kad </w:t>
            </w:r>
            <w:r w:rsidR="00D56996" w:rsidRPr="001B7539">
              <w:rPr>
                <w:rFonts w:ascii="Times New Roman" w:hAnsi="Times New Roman"/>
                <w:sz w:val="24"/>
                <w:szCs w:val="24"/>
              </w:rPr>
              <w:t>neįgaliajam</w:t>
            </w:r>
            <w:r w:rsidRPr="001B7539">
              <w:rPr>
                <w:rFonts w:ascii="Times New Roman" w:hAnsi="Times New Roman"/>
                <w:sz w:val="24"/>
                <w:szCs w:val="24"/>
              </w:rPr>
              <w:t xml:space="preserve"> tinkamai </w:t>
            </w:r>
            <w:r w:rsidR="00703CFB">
              <w:rPr>
                <w:rFonts w:ascii="Times New Roman" w:hAnsi="Times New Roman"/>
                <w:sz w:val="24"/>
                <w:szCs w:val="24"/>
              </w:rPr>
              <w:t>pritaikytas maitinimas yra labai</w:t>
            </w:r>
            <w:r w:rsidRPr="001B7539">
              <w:rPr>
                <w:rFonts w:ascii="Times New Roman" w:hAnsi="Times New Roman"/>
                <w:sz w:val="24"/>
                <w:szCs w:val="24"/>
              </w:rPr>
              <w:t xml:space="preserve"> svarbus jo sveikatai, inicijavau maisto gaminimo paslaugų gerinimą</w:t>
            </w:r>
            <w:r>
              <w:t xml:space="preserve">: </w:t>
            </w:r>
            <w:r w:rsidRPr="00D56996">
              <w:rPr>
                <w:rFonts w:ascii="Times New Roman" w:hAnsi="Times New Roman"/>
                <w:sz w:val="24"/>
                <w:szCs w:val="24"/>
              </w:rPr>
              <w:t>a</w:t>
            </w:r>
            <w:r w:rsidRPr="00797AF3">
              <w:rPr>
                <w:rFonts w:ascii="Times New Roman" w:hAnsi="Times New Roman"/>
                <w:sz w:val="24"/>
                <w:szCs w:val="24"/>
              </w:rPr>
              <w:t>tliktas virtuvės bloko, maisto sandėlių patalpų remontas</w:t>
            </w:r>
            <w:r>
              <w:rPr>
                <w:rFonts w:ascii="Times New Roman" w:hAnsi="Times New Roman"/>
                <w:sz w:val="24"/>
                <w:szCs w:val="24"/>
              </w:rPr>
              <w:t>, n</w:t>
            </w:r>
            <w:r w:rsidRPr="00797AF3">
              <w:rPr>
                <w:rFonts w:ascii="Times New Roman" w:hAnsi="Times New Roman"/>
                <w:bCs/>
                <w:sz w:val="24"/>
                <w:szCs w:val="24"/>
              </w:rPr>
              <w:t>upirkta nauja maisto ruošimo įranga</w:t>
            </w:r>
            <w:r>
              <w:rPr>
                <w:rFonts w:ascii="Times New Roman" w:hAnsi="Times New Roman"/>
                <w:sz w:val="24"/>
                <w:szCs w:val="24"/>
              </w:rPr>
              <w:t xml:space="preserve"> (</w:t>
            </w:r>
            <w:r w:rsidRPr="00797AF3">
              <w:rPr>
                <w:rFonts w:ascii="Times New Roman" w:hAnsi="Times New Roman"/>
                <w:sz w:val="24"/>
                <w:szCs w:val="24"/>
              </w:rPr>
              <w:t>projektavimo ir</w:t>
            </w:r>
            <w:r>
              <w:rPr>
                <w:rFonts w:ascii="Times New Roman" w:hAnsi="Times New Roman"/>
                <w:sz w:val="24"/>
                <w:szCs w:val="24"/>
              </w:rPr>
              <w:t xml:space="preserve"> remonto atlikimo</w:t>
            </w:r>
            <w:r w:rsidRPr="00797AF3">
              <w:rPr>
                <w:rFonts w:ascii="Times New Roman" w:hAnsi="Times New Roman"/>
                <w:sz w:val="24"/>
                <w:szCs w:val="24"/>
              </w:rPr>
              <w:t xml:space="preserve"> vertė 27 </w:t>
            </w:r>
            <w:proofErr w:type="spellStart"/>
            <w:r w:rsidRPr="00797AF3">
              <w:rPr>
                <w:rFonts w:ascii="Times New Roman" w:hAnsi="Times New Roman"/>
                <w:sz w:val="24"/>
                <w:szCs w:val="24"/>
              </w:rPr>
              <w:t>tūkst</w:t>
            </w:r>
            <w:proofErr w:type="spellEnd"/>
            <w:r w:rsidRPr="00797AF3">
              <w:rPr>
                <w:rFonts w:ascii="Times New Roman" w:hAnsi="Times New Roman"/>
                <w:sz w:val="24"/>
                <w:szCs w:val="24"/>
              </w:rPr>
              <w:t xml:space="preserve"> </w:t>
            </w:r>
            <w:proofErr w:type="spellStart"/>
            <w:r w:rsidRPr="00797AF3">
              <w:rPr>
                <w:rFonts w:ascii="Times New Roman" w:hAnsi="Times New Roman"/>
                <w:sz w:val="24"/>
                <w:szCs w:val="24"/>
              </w:rPr>
              <w:t>Eur</w:t>
            </w:r>
            <w:proofErr w:type="spellEnd"/>
            <w:r w:rsidRPr="00797AF3">
              <w:rPr>
                <w:rFonts w:ascii="Times New Roman" w:hAnsi="Times New Roman"/>
                <w:sz w:val="24"/>
                <w:szCs w:val="24"/>
              </w:rPr>
              <w:t>.</w:t>
            </w:r>
            <w:r>
              <w:rPr>
                <w:rFonts w:ascii="Times New Roman" w:hAnsi="Times New Roman"/>
                <w:sz w:val="24"/>
                <w:szCs w:val="24"/>
              </w:rPr>
              <w:t>)</w:t>
            </w:r>
            <w:r w:rsidRPr="00797AF3">
              <w:rPr>
                <w:rFonts w:ascii="Times New Roman" w:hAnsi="Times New Roman"/>
                <w:bCs/>
                <w:sz w:val="24"/>
                <w:szCs w:val="24"/>
              </w:rPr>
              <w:t>.Suremontuoti  medic</w:t>
            </w:r>
            <w:r>
              <w:rPr>
                <w:rFonts w:ascii="Times New Roman" w:hAnsi="Times New Roman"/>
                <w:bCs/>
                <w:sz w:val="24"/>
                <w:szCs w:val="24"/>
              </w:rPr>
              <w:t>inos ir odontologijos kabinetai, naujais baldais aprūpinta 2, 3 grupės.</w:t>
            </w:r>
            <w:r w:rsidRPr="00797AF3">
              <w:rPr>
                <w:rFonts w:ascii="Times New Roman" w:hAnsi="Times New Roman"/>
                <w:bCs/>
                <w:sz w:val="24"/>
                <w:szCs w:val="24"/>
              </w:rPr>
              <w:t xml:space="preserve"> Įrengta I aukšto holo dekoratyvinė sienelė</w:t>
            </w:r>
            <w:r>
              <w:rPr>
                <w:rFonts w:ascii="Times New Roman" w:hAnsi="Times New Roman"/>
                <w:bCs/>
                <w:sz w:val="24"/>
                <w:szCs w:val="24"/>
              </w:rPr>
              <w:t>.</w:t>
            </w:r>
            <w:r w:rsidRPr="00565A01">
              <w:rPr>
                <w:rFonts w:ascii="Times New Roman" w:hAnsi="Times New Roman"/>
                <w:sz w:val="24"/>
                <w:szCs w:val="24"/>
              </w:rPr>
              <w:t xml:space="preserve"> Edukacinė aplinka yra pakankamai funkcionali, saugi ir pritaikyta ugdytinių poreikiams, tenkina ir estetinis patalpų apipavidalinimas. Visa tai padėjo siekti geresnės ugdymo paslaugų kokybės.</w:t>
            </w:r>
            <w:r w:rsidR="00D56996">
              <w:rPr>
                <w:rFonts w:ascii="Times New Roman" w:hAnsi="Times New Roman"/>
                <w:sz w:val="24"/>
                <w:szCs w:val="24"/>
              </w:rPr>
              <w:t xml:space="preserve"> Organizuojamas</w:t>
            </w:r>
            <w:r w:rsidRPr="007503F5">
              <w:rPr>
                <w:rFonts w:ascii="Times New Roman" w:hAnsi="Times New Roman"/>
                <w:sz w:val="24"/>
                <w:szCs w:val="24"/>
              </w:rPr>
              <w:t xml:space="preserve"> pavėžėjimas 3 Centro automobiliai</w:t>
            </w:r>
            <w:r w:rsidR="0088139D">
              <w:rPr>
                <w:rFonts w:ascii="Times New Roman" w:hAnsi="Times New Roman"/>
                <w:sz w:val="24"/>
                <w:szCs w:val="24"/>
              </w:rPr>
              <w:t>s</w:t>
            </w:r>
            <w:r w:rsidR="0088139D" w:rsidRPr="007503F5">
              <w:rPr>
                <w:rFonts w:ascii="Times New Roman" w:hAnsi="Times New Roman"/>
                <w:sz w:val="24"/>
                <w:szCs w:val="24"/>
              </w:rPr>
              <w:t xml:space="preserve"> pritaikytais neįgaliųjų poreikiams</w:t>
            </w:r>
            <w:r w:rsidRPr="007503F5">
              <w:rPr>
                <w:rFonts w:ascii="Times New Roman" w:hAnsi="Times New Roman"/>
                <w:sz w:val="24"/>
                <w:szCs w:val="24"/>
              </w:rPr>
              <w:t xml:space="preserve">, </w:t>
            </w:r>
            <w:r w:rsidR="00D56996">
              <w:rPr>
                <w:rFonts w:ascii="Times New Roman" w:hAnsi="Times New Roman"/>
                <w:sz w:val="24"/>
                <w:szCs w:val="24"/>
              </w:rPr>
              <w:t xml:space="preserve">sudaryta </w:t>
            </w:r>
            <w:r w:rsidRPr="007503F5">
              <w:rPr>
                <w:rFonts w:ascii="Times New Roman" w:hAnsi="Times New Roman"/>
                <w:sz w:val="24"/>
                <w:szCs w:val="24"/>
              </w:rPr>
              <w:t>galimybė naudotis naktinės grupės paslauga.</w:t>
            </w:r>
          </w:p>
          <w:p w:rsidR="00814CDA" w:rsidRDefault="00814CDA" w:rsidP="00814CDA">
            <w:pPr>
              <w:spacing w:line="276" w:lineRule="auto"/>
              <w:jc w:val="both"/>
              <w:rPr>
                <w:rFonts w:ascii="Times New Roman" w:hAnsi="Times New Roman"/>
                <w:sz w:val="24"/>
                <w:szCs w:val="24"/>
              </w:rPr>
            </w:pPr>
            <w:r w:rsidRPr="00E6424E">
              <w:rPr>
                <w:rFonts w:ascii="Times New Roman" w:hAnsi="Times New Roman"/>
                <w:iCs/>
                <w:sz w:val="24"/>
                <w:szCs w:val="24"/>
              </w:rPr>
              <w:t xml:space="preserve">Atsižvelgiant į tėvų apklausų rezultatus, atsiradus poreikiui dėl </w:t>
            </w:r>
            <w:r>
              <w:rPr>
                <w:rFonts w:ascii="Times New Roman" w:hAnsi="Times New Roman"/>
                <w:iCs/>
                <w:sz w:val="24"/>
                <w:szCs w:val="24"/>
              </w:rPr>
              <w:t xml:space="preserve">trumpalaikių </w:t>
            </w:r>
            <w:r w:rsidRPr="00E6424E">
              <w:rPr>
                <w:rFonts w:ascii="Times New Roman" w:hAnsi="Times New Roman"/>
                <w:iCs/>
                <w:sz w:val="24"/>
                <w:szCs w:val="24"/>
              </w:rPr>
              <w:t>socialinės globos paslaugų naktį, savaitgaliais ar šventinėmis dienomis, 2020 metais pasirengta įtvirtinti naują trumpalaikio pobūdžio socialinės globos paslaugą - laikino atokvėpio paslaugą organizuojant dienos socialinę globą ir trumpalaikę socialinę globą.</w:t>
            </w:r>
            <w:r w:rsidRPr="00E6424E">
              <w:rPr>
                <w:rFonts w:ascii="Times New Roman" w:hAnsi="Times New Roman"/>
                <w:sz w:val="24"/>
                <w:szCs w:val="24"/>
              </w:rPr>
              <w:t xml:space="preserve"> Įstaiga pasirengusi padėti sunkios negalios vaikui, jei jo šeima dėl įvairių priežasčių laikinai negalės juo pasirūpinti. </w:t>
            </w:r>
          </w:p>
          <w:p w:rsidR="00B41A9D" w:rsidRDefault="00814CDA" w:rsidP="00FF6B12">
            <w:pPr>
              <w:spacing w:line="276" w:lineRule="auto"/>
              <w:rPr>
                <w:rFonts w:ascii="Times New Roman" w:hAnsi="Times New Roman"/>
                <w:sz w:val="24"/>
                <w:szCs w:val="24"/>
              </w:rPr>
            </w:pPr>
            <w:r>
              <w:rPr>
                <w:rFonts w:ascii="Times New Roman" w:hAnsi="Times New Roman"/>
                <w:sz w:val="24"/>
                <w:szCs w:val="24"/>
              </w:rPr>
              <w:t>2020-01-6-7 dienomis vyko direktorės, pretendentės į valstybinių ir savivaldybių švietimo įstaigų (išskyrus aukštąsias mokyklas) vadovus kompetencijų vertinimui prilygintas vertinimas, įvertinta, kad pretendentės vadovavimo švietimo įstaigai kompetencijos atitinka nustatytus reikalavimus.2020-01-28 dalyvavau Panevėžio specialiosios mokyklos-daugiafunkcio centro direktoriaus pareigoms eiti konkurse. 2020-02-21 Panevėžio savivaldybės taryba paskyrė mane Panevėžio specialiosios mokyklos-daugiafunkcio centro direktore penkerių metų kadencijai.</w:t>
            </w:r>
          </w:p>
          <w:p w:rsidR="00B41A9D" w:rsidRPr="00DA4C2F" w:rsidRDefault="00B41A9D" w:rsidP="00FF6B12">
            <w:pPr>
              <w:rPr>
                <w:rFonts w:ascii="Times New Roman" w:hAnsi="Times New Roman"/>
                <w:sz w:val="24"/>
                <w:szCs w:val="24"/>
                <w:lang w:eastAsia="lt-LT"/>
              </w:rPr>
            </w:pPr>
          </w:p>
        </w:tc>
      </w:tr>
    </w:tbl>
    <w:p w:rsidR="00B41A9D" w:rsidRPr="00BA06A9" w:rsidRDefault="00B41A9D" w:rsidP="00B41A9D">
      <w:pPr>
        <w:jc w:val="center"/>
        <w:rPr>
          <w:b/>
          <w:lang w:eastAsia="lt-LT"/>
        </w:rPr>
      </w:pPr>
    </w:p>
    <w:p w:rsidR="00B41A9D" w:rsidRPr="00DA4C2F" w:rsidRDefault="00B41A9D" w:rsidP="00B41A9D">
      <w:pPr>
        <w:jc w:val="center"/>
        <w:rPr>
          <w:b/>
          <w:szCs w:val="24"/>
          <w:lang w:eastAsia="lt-LT"/>
        </w:rPr>
      </w:pPr>
      <w:r w:rsidRPr="00DA4C2F">
        <w:rPr>
          <w:b/>
          <w:szCs w:val="24"/>
          <w:lang w:eastAsia="lt-LT"/>
        </w:rPr>
        <w:t>II SKYRIUS</w:t>
      </w:r>
    </w:p>
    <w:p w:rsidR="00B41A9D" w:rsidRPr="00DA4C2F" w:rsidRDefault="00B41A9D" w:rsidP="00B41A9D">
      <w:pPr>
        <w:jc w:val="center"/>
        <w:rPr>
          <w:b/>
          <w:szCs w:val="24"/>
          <w:lang w:eastAsia="lt-LT"/>
        </w:rPr>
      </w:pPr>
      <w:r w:rsidRPr="00DA4C2F">
        <w:rPr>
          <w:b/>
          <w:szCs w:val="24"/>
          <w:lang w:eastAsia="lt-LT"/>
        </w:rPr>
        <w:t>METŲ VEIKLOS UŽDUOTYS, REZULTATAI IR RODIKLIAI</w:t>
      </w:r>
    </w:p>
    <w:p w:rsidR="00B41A9D" w:rsidRPr="00BA06A9" w:rsidRDefault="00B41A9D" w:rsidP="00B41A9D">
      <w:pPr>
        <w:jc w:val="center"/>
        <w:rPr>
          <w:lang w:eastAsia="lt-LT"/>
        </w:rPr>
      </w:pPr>
    </w:p>
    <w:p w:rsidR="00B41A9D" w:rsidRPr="00814CDA" w:rsidRDefault="00B41A9D" w:rsidP="00814CDA">
      <w:pPr>
        <w:pStyle w:val="Sraopastraipa"/>
        <w:numPr>
          <w:ilvl w:val="0"/>
          <w:numId w:val="1"/>
        </w:numPr>
        <w:tabs>
          <w:tab w:val="left" w:pos="284"/>
        </w:tabs>
        <w:rPr>
          <w:b/>
          <w:szCs w:val="24"/>
          <w:lang w:eastAsia="lt-LT"/>
        </w:rPr>
      </w:pPr>
      <w:r w:rsidRPr="00814CDA">
        <w:rPr>
          <w:b/>
          <w:szCs w:val="24"/>
          <w:lang w:eastAsia="lt-LT"/>
        </w:rPr>
        <w:t>Pagrindiniai praėjusių metų veiklos rezultatai</w:t>
      </w:r>
    </w:p>
    <w:p w:rsidR="00814CDA" w:rsidRPr="007834A7" w:rsidRDefault="00814CDA" w:rsidP="007834A7">
      <w:pPr>
        <w:pStyle w:val="Sraopastraipa"/>
        <w:spacing w:line="276" w:lineRule="auto"/>
        <w:rPr>
          <w:szCs w:val="24"/>
        </w:rPr>
      </w:pPr>
    </w:p>
    <w:p w:rsidR="00814CDA" w:rsidRPr="00814CDA" w:rsidRDefault="00814CDA" w:rsidP="00814CDA">
      <w:pPr>
        <w:tabs>
          <w:tab w:val="left" w:pos="284"/>
        </w:tabs>
        <w:rPr>
          <w:b/>
          <w:szCs w:val="24"/>
          <w:lang w:eastAsia="lt-LT"/>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2976"/>
        <w:gridCol w:w="2155"/>
      </w:tblGrid>
      <w:tr w:rsidR="00B41A9D" w:rsidRPr="00DA4C2F" w:rsidTr="009A6731">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jc w:val="center"/>
              <w:rPr>
                <w:szCs w:val="24"/>
                <w:lang w:eastAsia="lt-LT"/>
              </w:rPr>
            </w:pPr>
            <w:r w:rsidRPr="009857C3">
              <w:rPr>
                <w:sz w:val="22"/>
                <w:szCs w:val="22"/>
                <w:lang w:eastAsia="lt-LT"/>
              </w:rPr>
              <w:t>Metų užduotys</w:t>
            </w:r>
            <w:r w:rsidRPr="008747F0">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A9D" w:rsidRPr="009857C3" w:rsidRDefault="00B41A9D" w:rsidP="00DF6598">
            <w:pPr>
              <w:jc w:val="center"/>
              <w:rPr>
                <w:sz w:val="22"/>
                <w:szCs w:val="22"/>
                <w:lang w:eastAsia="lt-LT"/>
              </w:rPr>
            </w:pPr>
            <w:r w:rsidRPr="009857C3">
              <w:rPr>
                <w:sz w:val="22"/>
                <w:szCs w:val="22"/>
                <w:lang w:eastAsia="lt-LT"/>
              </w:rPr>
              <w:t>Siektini rezultatai</w:t>
            </w:r>
          </w:p>
        </w:tc>
        <w:tc>
          <w:tcPr>
            <w:tcW w:w="2976"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jc w:val="center"/>
              <w:rPr>
                <w:szCs w:val="24"/>
                <w:lang w:eastAsia="lt-LT"/>
              </w:rPr>
            </w:pPr>
            <w:r w:rsidRPr="009857C3">
              <w:rPr>
                <w:sz w:val="22"/>
                <w:szCs w:val="22"/>
                <w:lang w:eastAsia="lt-LT"/>
              </w:rPr>
              <w:t>Rezultatų vertinimo rodikliai</w:t>
            </w:r>
            <w:r w:rsidRPr="008747F0">
              <w:rPr>
                <w:sz w:val="20"/>
                <w:lang w:eastAsia="lt-LT"/>
              </w:rPr>
              <w:t>(kuriais vadovaujantis vertinama, ar nustatytos užduotys įvykdytos)</w:t>
            </w:r>
          </w:p>
        </w:tc>
        <w:tc>
          <w:tcPr>
            <w:tcW w:w="2155" w:type="dxa"/>
            <w:tcBorders>
              <w:top w:val="single" w:sz="4" w:space="0" w:color="auto"/>
              <w:left w:val="single" w:sz="4" w:space="0" w:color="auto"/>
              <w:bottom w:val="single" w:sz="4" w:space="0" w:color="auto"/>
              <w:right w:val="single" w:sz="4" w:space="0" w:color="auto"/>
            </w:tcBorders>
            <w:vAlign w:val="center"/>
            <w:hideMark/>
          </w:tcPr>
          <w:p w:rsidR="00B41A9D" w:rsidRPr="009857C3" w:rsidRDefault="00B41A9D" w:rsidP="00DF6598">
            <w:pPr>
              <w:jc w:val="center"/>
              <w:rPr>
                <w:sz w:val="22"/>
                <w:szCs w:val="22"/>
                <w:lang w:eastAsia="lt-LT"/>
              </w:rPr>
            </w:pPr>
            <w:r w:rsidRPr="009857C3">
              <w:rPr>
                <w:sz w:val="22"/>
                <w:szCs w:val="22"/>
                <w:lang w:eastAsia="lt-LT"/>
              </w:rPr>
              <w:t>Pasiekti rezultatai ir jų rodikliai</w:t>
            </w:r>
          </w:p>
        </w:tc>
      </w:tr>
      <w:tr w:rsidR="00332971" w:rsidRPr="00DA4C2F" w:rsidTr="009A6731">
        <w:tc>
          <w:tcPr>
            <w:tcW w:w="2268" w:type="dxa"/>
            <w:tcBorders>
              <w:top w:val="single" w:sz="4" w:space="0" w:color="auto"/>
              <w:left w:val="single" w:sz="4" w:space="0" w:color="auto"/>
              <w:bottom w:val="single" w:sz="4" w:space="0" w:color="auto"/>
              <w:right w:val="single" w:sz="4" w:space="0" w:color="auto"/>
            </w:tcBorders>
            <w:hideMark/>
          </w:tcPr>
          <w:p w:rsidR="00332971" w:rsidRPr="00390B8D" w:rsidRDefault="007834A7" w:rsidP="00EC0738">
            <w:pPr>
              <w:spacing w:line="276" w:lineRule="auto"/>
              <w:rPr>
                <w:i/>
                <w:szCs w:val="24"/>
                <w:lang w:eastAsia="lt-LT"/>
              </w:rPr>
            </w:pPr>
            <w:r>
              <w:rPr>
                <w:szCs w:val="24"/>
                <w:lang w:eastAsia="lt-LT"/>
              </w:rPr>
              <w:t>1</w:t>
            </w:r>
            <w:r w:rsidR="00332971" w:rsidRPr="00390B8D">
              <w:rPr>
                <w:szCs w:val="24"/>
                <w:lang w:eastAsia="lt-LT"/>
              </w:rPr>
              <w:t>.1</w:t>
            </w:r>
            <w:r w:rsidR="00332971" w:rsidRPr="00390B8D">
              <w:rPr>
                <w:i/>
                <w:szCs w:val="24"/>
                <w:lang w:eastAsia="lt-LT"/>
              </w:rPr>
              <w:t>.</w:t>
            </w:r>
            <w:r w:rsidR="00332971" w:rsidRPr="00390B8D">
              <w:rPr>
                <w:szCs w:val="24"/>
                <w:lang w:eastAsia="lt-LT"/>
              </w:rPr>
              <w:t xml:space="preserve">Gerinti ugdymo (si) kokybę </w:t>
            </w:r>
          </w:p>
        </w:tc>
        <w:tc>
          <w:tcPr>
            <w:tcW w:w="2127" w:type="dxa"/>
            <w:tcBorders>
              <w:top w:val="single" w:sz="4" w:space="0" w:color="auto"/>
              <w:left w:val="single" w:sz="4" w:space="0" w:color="auto"/>
              <w:bottom w:val="single" w:sz="4" w:space="0" w:color="auto"/>
              <w:right w:val="single" w:sz="4" w:space="0" w:color="auto"/>
            </w:tcBorders>
          </w:tcPr>
          <w:p w:rsidR="00332971" w:rsidRPr="00390B8D" w:rsidRDefault="00332971" w:rsidP="00EC0738">
            <w:pPr>
              <w:spacing w:line="276" w:lineRule="auto"/>
              <w:rPr>
                <w:rFonts w:eastAsia="Calibri"/>
                <w:szCs w:val="24"/>
              </w:rPr>
            </w:pPr>
            <w:r w:rsidRPr="00390B8D">
              <w:rPr>
                <w:rFonts w:eastAsia="Calibri"/>
                <w:szCs w:val="24"/>
              </w:rPr>
              <w:t>Mokytojai kels</w:t>
            </w:r>
          </w:p>
          <w:p w:rsidR="00332971" w:rsidRPr="00390B8D" w:rsidRDefault="00332971" w:rsidP="00EC0738">
            <w:pPr>
              <w:spacing w:line="276" w:lineRule="auto"/>
              <w:rPr>
                <w:rFonts w:eastAsia="Calibri"/>
                <w:szCs w:val="24"/>
              </w:rPr>
            </w:pPr>
            <w:r w:rsidRPr="00390B8D">
              <w:rPr>
                <w:rFonts w:eastAsia="Calibri"/>
                <w:szCs w:val="24"/>
              </w:rPr>
              <w:t>kvalifikaciją, ugdymo</w:t>
            </w:r>
          </w:p>
          <w:p w:rsidR="00332971" w:rsidRPr="00390B8D" w:rsidRDefault="00332971" w:rsidP="00EC0738">
            <w:pPr>
              <w:spacing w:line="276" w:lineRule="auto"/>
              <w:rPr>
                <w:rFonts w:eastAsia="Calibri"/>
                <w:szCs w:val="24"/>
              </w:rPr>
            </w:pPr>
            <w:r w:rsidRPr="00390B8D">
              <w:rPr>
                <w:rFonts w:eastAsia="Calibri"/>
                <w:szCs w:val="24"/>
              </w:rPr>
              <w:t>procese bus taikomi</w:t>
            </w:r>
          </w:p>
          <w:p w:rsidR="00332971" w:rsidRPr="00390B8D" w:rsidRDefault="00332971" w:rsidP="00EC0738">
            <w:pPr>
              <w:spacing w:line="276" w:lineRule="auto"/>
              <w:rPr>
                <w:rFonts w:eastAsia="Calibri"/>
                <w:szCs w:val="24"/>
              </w:rPr>
            </w:pPr>
            <w:proofErr w:type="spellStart"/>
            <w:r w:rsidRPr="00390B8D">
              <w:rPr>
                <w:rFonts w:eastAsia="Calibri"/>
                <w:szCs w:val="24"/>
              </w:rPr>
              <w:t>inovatyvūs</w:t>
            </w:r>
            <w:proofErr w:type="spellEnd"/>
            <w:r w:rsidRPr="00390B8D">
              <w:rPr>
                <w:rFonts w:eastAsia="Calibri"/>
                <w:szCs w:val="24"/>
              </w:rPr>
              <w:t xml:space="preserve"> mokymo(si)</w:t>
            </w:r>
          </w:p>
          <w:p w:rsidR="00332971" w:rsidRPr="00390B8D" w:rsidRDefault="00332971" w:rsidP="00EC0738">
            <w:pPr>
              <w:spacing w:line="276" w:lineRule="auto"/>
              <w:rPr>
                <w:szCs w:val="24"/>
                <w:lang w:eastAsia="lt-LT"/>
              </w:rPr>
            </w:pPr>
            <w:r w:rsidRPr="00390B8D">
              <w:rPr>
                <w:rFonts w:eastAsia="Calibri"/>
                <w:szCs w:val="24"/>
              </w:rPr>
              <w:t>metodai ir priemonės, netradicinės, integruotos pamokos, įvairios veiklos.</w:t>
            </w:r>
          </w:p>
          <w:p w:rsidR="00332971" w:rsidRPr="00390B8D" w:rsidRDefault="00332971" w:rsidP="00EC0738">
            <w:pPr>
              <w:spacing w:line="276" w:lineRule="auto"/>
              <w:rPr>
                <w:szCs w:val="24"/>
                <w:lang w:eastAsia="lt-LT"/>
              </w:rPr>
            </w:pPr>
          </w:p>
          <w:p w:rsidR="00332971" w:rsidRPr="00390B8D" w:rsidRDefault="00332971" w:rsidP="00EC0738">
            <w:pPr>
              <w:spacing w:line="276" w:lineRule="auto"/>
              <w:rPr>
                <w:i/>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rsidR="00332971" w:rsidRPr="00390B8D" w:rsidRDefault="00332971" w:rsidP="00EC0738">
            <w:pPr>
              <w:pStyle w:val="Sraopastraipa"/>
              <w:spacing w:line="276" w:lineRule="auto"/>
              <w:ind w:left="0"/>
              <w:rPr>
                <w:szCs w:val="24"/>
                <w:lang w:eastAsia="lt-LT"/>
              </w:rPr>
            </w:pPr>
            <w:r w:rsidRPr="00390B8D">
              <w:rPr>
                <w:szCs w:val="24"/>
                <w:lang w:eastAsia="lt-LT"/>
              </w:rPr>
              <w:t>Centre suorganizuotas bent 1 kvalifikacijos renginys miesto pedagogams apie modernius ugdymo metodus.</w:t>
            </w:r>
          </w:p>
          <w:p w:rsidR="00332971" w:rsidRPr="00390B8D" w:rsidRDefault="00332971" w:rsidP="00EC0738">
            <w:pPr>
              <w:pStyle w:val="Sraopastraipa"/>
              <w:spacing w:line="276" w:lineRule="auto"/>
              <w:ind w:left="0"/>
              <w:rPr>
                <w:szCs w:val="24"/>
                <w:lang w:eastAsia="lt-LT"/>
              </w:rPr>
            </w:pPr>
            <w:r w:rsidRPr="00390B8D">
              <w:rPr>
                <w:szCs w:val="24"/>
                <w:lang w:eastAsia="lt-LT"/>
              </w:rPr>
              <w:t xml:space="preserve">Kiekvieno mokytojo pravestos bent 5 integruotos pamokos, bent 1-2 atvira veikla naudojant interaktyvias mokymo priemones. </w:t>
            </w:r>
          </w:p>
          <w:p w:rsidR="00332971" w:rsidRPr="00390B8D" w:rsidRDefault="00332971" w:rsidP="00EC0738">
            <w:pPr>
              <w:pStyle w:val="Sraopastraipa"/>
              <w:spacing w:line="276" w:lineRule="auto"/>
              <w:ind w:left="0"/>
              <w:rPr>
                <w:i/>
                <w:szCs w:val="24"/>
                <w:lang w:val="en-US" w:eastAsia="lt-LT"/>
              </w:rPr>
            </w:pPr>
            <w:r w:rsidRPr="00390B8D">
              <w:rPr>
                <w:szCs w:val="24"/>
                <w:lang w:eastAsia="lt-LT"/>
              </w:rPr>
              <w:t>Ne mažiau kaip 80</w:t>
            </w:r>
            <w:r w:rsidRPr="00390B8D">
              <w:rPr>
                <w:szCs w:val="24"/>
                <w:lang w:val="en-US" w:eastAsia="lt-LT"/>
              </w:rPr>
              <w:t xml:space="preserve">% </w:t>
            </w:r>
            <w:proofErr w:type="spellStart"/>
            <w:r w:rsidRPr="00390B8D">
              <w:rPr>
                <w:szCs w:val="24"/>
                <w:lang w:val="en-US" w:eastAsia="lt-LT"/>
              </w:rPr>
              <w:t>mokytojų</w:t>
            </w:r>
            <w:proofErr w:type="spellEnd"/>
            <w:r w:rsidRPr="00390B8D">
              <w:rPr>
                <w:szCs w:val="24"/>
                <w:lang w:val="en-US" w:eastAsia="lt-LT"/>
              </w:rPr>
              <w:t xml:space="preserve"> </w:t>
            </w:r>
            <w:proofErr w:type="spellStart"/>
            <w:r w:rsidRPr="00390B8D">
              <w:rPr>
                <w:szCs w:val="24"/>
                <w:lang w:val="en-US" w:eastAsia="lt-LT"/>
              </w:rPr>
              <w:t>organizuoja</w:t>
            </w:r>
            <w:proofErr w:type="spellEnd"/>
            <w:r w:rsidRPr="00390B8D">
              <w:rPr>
                <w:szCs w:val="24"/>
                <w:lang w:val="en-US" w:eastAsia="lt-LT"/>
              </w:rPr>
              <w:t xml:space="preserve"> </w:t>
            </w:r>
            <w:proofErr w:type="spellStart"/>
            <w:r w:rsidRPr="00390B8D">
              <w:rPr>
                <w:szCs w:val="24"/>
                <w:lang w:val="en-US" w:eastAsia="lt-LT"/>
              </w:rPr>
              <w:t>veiklas</w:t>
            </w:r>
            <w:proofErr w:type="spellEnd"/>
            <w:r w:rsidRPr="00390B8D">
              <w:rPr>
                <w:szCs w:val="24"/>
                <w:lang w:val="en-US" w:eastAsia="lt-LT"/>
              </w:rPr>
              <w:t xml:space="preserve"> </w:t>
            </w:r>
            <w:proofErr w:type="spellStart"/>
            <w:r w:rsidRPr="00390B8D">
              <w:rPr>
                <w:szCs w:val="24"/>
                <w:lang w:val="en-US" w:eastAsia="lt-LT"/>
              </w:rPr>
              <w:t>naudodami</w:t>
            </w:r>
            <w:proofErr w:type="spellEnd"/>
            <w:r w:rsidRPr="00390B8D">
              <w:rPr>
                <w:szCs w:val="24"/>
                <w:lang w:val="en-US" w:eastAsia="lt-LT"/>
              </w:rPr>
              <w:t xml:space="preserve"> </w:t>
            </w:r>
            <w:proofErr w:type="spellStart"/>
            <w:r w:rsidRPr="00390B8D">
              <w:rPr>
                <w:szCs w:val="24"/>
                <w:lang w:val="en-US" w:eastAsia="lt-LT"/>
              </w:rPr>
              <w:t>modernias</w:t>
            </w:r>
            <w:proofErr w:type="spellEnd"/>
            <w:r w:rsidRPr="00390B8D">
              <w:rPr>
                <w:szCs w:val="24"/>
                <w:lang w:val="en-US" w:eastAsia="lt-LT"/>
              </w:rPr>
              <w:t xml:space="preserve"> </w:t>
            </w:r>
            <w:proofErr w:type="spellStart"/>
            <w:r w:rsidRPr="00390B8D">
              <w:rPr>
                <w:szCs w:val="24"/>
                <w:lang w:val="en-US" w:eastAsia="lt-LT"/>
              </w:rPr>
              <w:t>ugdymo</w:t>
            </w:r>
            <w:proofErr w:type="spellEnd"/>
            <w:r w:rsidRPr="00390B8D">
              <w:rPr>
                <w:szCs w:val="24"/>
                <w:lang w:val="en-US" w:eastAsia="lt-LT"/>
              </w:rPr>
              <w:t xml:space="preserve"> </w:t>
            </w:r>
            <w:proofErr w:type="spellStart"/>
            <w:r w:rsidRPr="00390B8D">
              <w:rPr>
                <w:szCs w:val="24"/>
                <w:lang w:val="en-US" w:eastAsia="lt-LT"/>
              </w:rPr>
              <w:t>priemones</w:t>
            </w:r>
            <w:proofErr w:type="spellEnd"/>
            <w:r w:rsidRPr="00390B8D">
              <w:rPr>
                <w:szCs w:val="24"/>
                <w:highlight w:val="lightGray"/>
                <w:lang w:val="en-US" w:eastAsia="lt-LT"/>
              </w:rPr>
              <w:t>.</w:t>
            </w:r>
            <w:r w:rsidRPr="00390B8D">
              <w:rPr>
                <w:szCs w:val="24"/>
                <w:lang w:val="en-US" w:eastAsia="lt-LT"/>
              </w:rPr>
              <w:t xml:space="preserve"> </w:t>
            </w:r>
          </w:p>
          <w:p w:rsidR="00332971" w:rsidRPr="00390B8D" w:rsidRDefault="00332971" w:rsidP="00EC0738">
            <w:pPr>
              <w:spacing w:line="276" w:lineRule="auto"/>
              <w:rPr>
                <w:i/>
                <w:szCs w:val="24"/>
                <w:lang w:val="en-US" w:eastAsia="lt-LT"/>
              </w:rPr>
            </w:pPr>
          </w:p>
        </w:tc>
        <w:tc>
          <w:tcPr>
            <w:tcW w:w="2155" w:type="dxa"/>
            <w:tcBorders>
              <w:top w:val="single" w:sz="4" w:space="0" w:color="auto"/>
              <w:left w:val="single" w:sz="4" w:space="0" w:color="auto"/>
              <w:bottom w:val="single" w:sz="4" w:space="0" w:color="auto"/>
              <w:right w:val="single" w:sz="4" w:space="0" w:color="auto"/>
            </w:tcBorders>
            <w:vAlign w:val="center"/>
          </w:tcPr>
          <w:p w:rsidR="00332971" w:rsidRDefault="009A6731" w:rsidP="009A6731">
            <w:pPr>
              <w:ind w:left="176"/>
              <w:rPr>
                <w:szCs w:val="24"/>
                <w:shd w:val="clear" w:color="auto" w:fill="FFFFFF"/>
              </w:rPr>
            </w:pPr>
            <w:r>
              <w:rPr>
                <w:szCs w:val="24"/>
                <w:shd w:val="clear" w:color="auto" w:fill="FFFFFF"/>
              </w:rPr>
              <w:t>Organizuota</w:t>
            </w:r>
            <w:r w:rsidR="00AA1E03">
              <w:rPr>
                <w:szCs w:val="24"/>
                <w:shd w:val="clear" w:color="auto" w:fill="FFFFFF"/>
              </w:rPr>
              <w:t xml:space="preserve"> </w:t>
            </w:r>
            <w:r>
              <w:rPr>
                <w:szCs w:val="24"/>
                <w:shd w:val="clear" w:color="auto" w:fill="FFFFFF"/>
              </w:rPr>
              <w:t xml:space="preserve">40 valandų </w:t>
            </w:r>
            <w:r w:rsidR="00AA1E03">
              <w:rPr>
                <w:szCs w:val="24"/>
                <w:shd w:val="clear" w:color="auto" w:fill="FFFFFF"/>
              </w:rPr>
              <w:t>kvalifikacijos programa</w:t>
            </w:r>
            <w:r w:rsidR="00561523">
              <w:rPr>
                <w:szCs w:val="24"/>
                <w:shd w:val="clear" w:color="auto" w:fill="FFFFFF"/>
              </w:rPr>
              <w:t xml:space="preserve"> „</w:t>
            </w:r>
            <w:proofErr w:type="spellStart"/>
            <w:r w:rsidR="00AA1E03" w:rsidRPr="004E1067">
              <w:rPr>
                <w:szCs w:val="24"/>
                <w:shd w:val="clear" w:color="auto" w:fill="FFFFFF"/>
              </w:rPr>
              <w:t>Inovatyvių</w:t>
            </w:r>
            <w:proofErr w:type="spellEnd"/>
            <w:r w:rsidR="00AA1E03" w:rsidRPr="004E1067">
              <w:rPr>
                <w:szCs w:val="24"/>
                <w:shd w:val="clear" w:color="auto" w:fill="FFFFFF"/>
              </w:rPr>
              <w:t xml:space="preserve"> įrankių pritaikymas ugdymo procese</w:t>
            </w:r>
            <w:r w:rsidR="00AA1E03">
              <w:rPr>
                <w:szCs w:val="24"/>
                <w:shd w:val="clear" w:color="auto" w:fill="FFFFFF"/>
              </w:rPr>
              <w:t xml:space="preserve">“: </w:t>
            </w:r>
          </w:p>
          <w:p w:rsidR="009A6731" w:rsidRDefault="009A6731" w:rsidP="009A6731">
            <w:pPr>
              <w:ind w:left="176"/>
              <w:rPr>
                <w:szCs w:val="24"/>
                <w:shd w:val="clear" w:color="auto" w:fill="FFFFFF"/>
              </w:rPr>
            </w:pPr>
            <w:r>
              <w:rPr>
                <w:szCs w:val="24"/>
                <w:shd w:val="clear" w:color="auto" w:fill="FFFFFF"/>
              </w:rPr>
              <w:t>Vyko 22 integruotos veiklos.</w:t>
            </w:r>
          </w:p>
          <w:p w:rsidR="00F8232C" w:rsidRPr="00DA4C2F" w:rsidRDefault="00F8232C" w:rsidP="009A6731">
            <w:pPr>
              <w:ind w:left="176"/>
              <w:rPr>
                <w:szCs w:val="24"/>
                <w:lang w:eastAsia="lt-LT"/>
              </w:rPr>
            </w:pPr>
            <w:r>
              <w:rPr>
                <w:szCs w:val="24"/>
                <w:shd w:val="clear" w:color="auto" w:fill="FFFFFF"/>
              </w:rPr>
              <w:t>Visi mokytojai veiklas organizuoja naudojant IKT</w:t>
            </w:r>
            <w:r w:rsidR="00DC56A3">
              <w:rPr>
                <w:szCs w:val="24"/>
                <w:shd w:val="clear" w:color="auto" w:fill="FFFFFF"/>
              </w:rPr>
              <w:t>:</w:t>
            </w:r>
            <w:r w:rsidR="00561523">
              <w:rPr>
                <w:szCs w:val="24"/>
                <w:shd w:val="clear" w:color="auto" w:fill="FFFFFF"/>
              </w:rPr>
              <w:t xml:space="preserve"> </w:t>
            </w:r>
            <w:r w:rsidR="00DC56A3">
              <w:rPr>
                <w:szCs w:val="24"/>
                <w:shd w:val="clear" w:color="auto" w:fill="FFFFFF"/>
              </w:rPr>
              <w:t xml:space="preserve">interaktyvias grindis, interaktyvųjį ekraną, </w:t>
            </w:r>
            <w:proofErr w:type="spellStart"/>
            <w:r w:rsidR="00DC56A3">
              <w:rPr>
                <w:szCs w:val="24"/>
                <w:shd w:val="clear" w:color="auto" w:fill="FFFFFF"/>
              </w:rPr>
              <w:t>sensorikos</w:t>
            </w:r>
            <w:proofErr w:type="spellEnd"/>
            <w:r w:rsidR="00DC56A3">
              <w:rPr>
                <w:szCs w:val="24"/>
                <w:shd w:val="clear" w:color="auto" w:fill="FFFFFF"/>
              </w:rPr>
              <w:t xml:space="preserve"> įrangą.</w:t>
            </w:r>
          </w:p>
        </w:tc>
      </w:tr>
      <w:tr w:rsidR="00332971" w:rsidRPr="00DA4C2F" w:rsidTr="009A6731">
        <w:tc>
          <w:tcPr>
            <w:tcW w:w="2268" w:type="dxa"/>
            <w:tcBorders>
              <w:top w:val="single" w:sz="4" w:space="0" w:color="auto"/>
              <w:left w:val="single" w:sz="4" w:space="0" w:color="auto"/>
              <w:bottom w:val="single" w:sz="4" w:space="0" w:color="auto"/>
              <w:right w:val="single" w:sz="4" w:space="0" w:color="auto"/>
            </w:tcBorders>
            <w:hideMark/>
          </w:tcPr>
          <w:p w:rsidR="00332971" w:rsidRPr="00390B8D" w:rsidRDefault="007834A7" w:rsidP="00EC0738">
            <w:pPr>
              <w:spacing w:line="276" w:lineRule="auto"/>
              <w:rPr>
                <w:szCs w:val="24"/>
                <w:lang w:eastAsia="lt-LT"/>
              </w:rPr>
            </w:pPr>
            <w:r>
              <w:rPr>
                <w:szCs w:val="24"/>
                <w:lang w:eastAsia="lt-LT"/>
              </w:rPr>
              <w:t>1</w:t>
            </w:r>
            <w:r w:rsidR="00332971" w:rsidRPr="00390B8D">
              <w:rPr>
                <w:szCs w:val="24"/>
                <w:lang w:eastAsia="lt-LT"/>
              </w:rPr>
              <w:t>.2. Skatinti mokinių ir mokytojų bei socialinių darbuotojų  kryptingą kūrybiškumo ugdymą bendradarbiaujant su socialiniais partneriais.</w:t>
            </w:r>
          </w:p>
        </w:tc>
        <w:tc>
          <w:tcPr>
            <w:tcW w:w="2127" w:type="dxa"/>
            <w:tcBorders>
              <w:top w:val="single" w:sz="4" w:space="0" w:color="auto"/>
              <w:left w:val="single" w:sz="4" w:space="0" w:color="auto"/>
              <w:bottom w:val="single" w:sz="4" w:space="0" w:color="auto"/>
              <w:right w:val="single" w:sz="4" w:space="0" w:color="auto"/>
            </w:tcBorders>
          </w:tcPr>
          <w:p w:rsidR="00332971" w:rsidRPr="00390B8D" w:rsidRDefault="00332971" w:rsidP="00EC0738">
            <w:pPr>
              <w:spacing w:line="276" w:lineRule="auto"/>
              <w:jc w:val="both"/>
              <w:rPr>
                <w:i/>
                <w:szCs w:val="24"/>
                <w:lang w:eastAsia="lt-LT"/>
              </w:rPr>
            </w:pPr>
            <w:r w:rsidRPr="00390B8D">
              <w:rPr>
                <w:szCs w:val="24"/>
                <w:lang w:eastAsia="lt-LT"/>
              </w:rPr>
              <w:t>Ugdomas mokinių ir mokytojų bei socialinių darbuotojų kūrybiškumas vidinėse ir išorinėse centro ugdymosi erdvėse bendradarbiaujant su socialiniais partneriais</w:t>
            </w:r>
            <w:r w:rsidRPr="00390B8D">
              <w:rPr>
                <w:i/>
                <w:szCs w:val="24"/>
                <w:lang w:eastAsia="lt-LT"/>
              </w:rPr>
              <w:t xml:space="preserve">. </w:t>
            </w:r>
          </w:p>
          <w:p w:rsidR="00332971" w:rsidRPr="00390B8D" w:rsidRDefault="00332971" w:rsidP="00EC0738">
            <w:pPr>
              <w:spacing w:line="276" w:lineRule="auto"/>
              <w:jc w:val="both"/>
              <w:rPr>
                <w:i/>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rsidR="00332971" w:rsidRPr="00390B8D" w:rsidRDefault="00332971" w:rsidP="00EC0738">
            <w:pPr>
              <w:pStyle w:val="Sraopastraipa"/>
              <w:spacing w:line="276" w:lineRule="auto"/>
              <w:ind w:left="0"/>
              <w:rPr>
                <w:i/>
                <w:szCs w:val="24"/>
                <w:lang w:eastAsia="lt-LT"/>
              </w:rPr>
            </w:pPr>
            <w:r w:rsidRPr="00390B8D">
              <w:rPr>
                <w:szCs w:val="24"/>
                <w:lang w:eastAsia="lt-LT"/>
              </w:rPr>
              <w:t>Per metus organizuoti ne mažiau kaip 2-3 bendri mokymai, metodiniai seminarai, mokymosi vizitai mokytojams</w:t>
            </w:r>
            <w:r w:rsidRPr="00390B8D">
              <w:rPr>
                <w:i/>
                <w:szCs w:val="24"/>
                <w:lang w:eastAsia="lt-LT"/>
              </w:rPr>
              <w:t>.</w:t>
            </w:r>
          </w:p>
          <w:p w:rsidR="00332971" w:rsidRPr="00390B8D" w:rsidRDefault="00332971" w:rsidP="00EC0738">
            <w:pPr>
              <w:pStyle w:val="Sraopastraipa"/>
              <w:spacing w:line="276" w:lineRule="auto"/>
              <w:ind w:left="0"/>
              <w:rPr>
                <w:i/>
                <w:szCs w:val="24"/>
                <w:lang w:eastAsia="lt-LT"/>
              </w:rPr>
            </w:pPr>
            <w:r w:rsidRPr="00390B8D">
              <w:rPr>
                <w:szCs w:val="24"/>
                <w:lang w:eastAsia="lt-LT"/>
              </w:rPr>
              <w:t>Organizuotos 2-3 veiklos kiemo edukacinėse erdvėse mokiniams</w:t>
            </w:r>
            <w:r w:rsidRPr="00390B8D">
              <w:rPr>
                <w:i/>
                <w:szCs w:val="24"/>
                <w:lang w:eastAsia="lt-LT"/>
              </w:rPr>
              <w:t>.</w:t>
            </w:r>
          </w:p>
          <w:p w:rsidR="00332971" w:rsidRPr="00390B8D" w:rsidRDefault="00332971" w:rsidP="00EC0738">
            <w:pPr>
              <w:rPr>
                <w:szCs w:val="24"/>
                <w:lang w:eastAsia="lt-LT"/>
              </w:rPr>
            </w:pPr>
            <w:r w:rsidRPr="00390B8D">
              <w:rPr>
                <w:szCs w:val="24"/>
              </w:rPr>
              <w:t>5 % padaugėjo socialinių partnerių aplinkose organizuotų veiklų, kuriose dalyvavo centro ugdytiniai.</w:t>
            </w:r>
          </w:p>
          <w:p w:rsidR="00332971" w:rsidRPr="00390B8D" w:rsidRDefault="00332971" w:rsidP="00EC0738">
            <w:pPr>
              <w:pStyle w:val="Sraopastraipa"/>
              <w:spacing w:line="276" w:lineRule="auto"/>
              <w:ind w:left="0"/>
              <w:rPr>
                <w:i/>
                <w:szCs w:val="24"/>
                <w:lang w:eastAsia="lt-LT"/>
              </w:rPr>
            </w:pPr>
          </w:p>
        </w:tc>
        <w:tc>
          <w:tcPr>
            <w:tcW w:w="2155" w:type="dxa"/>
            <w:tcBorders>
              <w:top w:val="single" w:sz="4" w:space="0" w:color="auto"/>
              <w:left w:val="single" w:sz="4" w:space="0" w:color="auto"/>
              <w:bottom w:val="single" w:sz="4" w:space="0" w:color="auto"/>
              <w:right w:val="single" w:sz="4" w:space="0" w:color="auto"/>
            </w:tcBorders>
            <w:vAlign w:val="center"/>
          </w:tcPr>
          <w:p w:rsidR="00332971" w:rsidRDefault="00C917FB" w:rsidP="00DF6598">
            <w:pPr>
              <w:rPr>
                <w:szCs w:val="24"/>
                <w:lang w:eastAsia="lt-LT"/>
              </w:rPr>
            </w:pPr>
            <w:r>
              <w:rPr>
                <w:szCs w:val="24"/>
                <w:lang w:eastAsia="lt-LT"/>
              </w:rPr>
              <w:t>Visi mokytojai dalyvavo mokymuose (kvalifikacijai skyrė vidutiniškai po 95 val.)</w:t>
            </w:r>
          </w:p>
          <w:p w:rsidR="00C917FB" w:rsidRDefault="00C917FB" w:rsidP="00C917FB">
            <w:pPr>
              <w:rPr>
                <w:szCs w:val="24"/>
                <w:lang w:eastAsia="lt-LT"/>
              </w:rPr>
            </w:pPr>
            <w:r>
              <w:rPr>
                <w:szCs w:val="24"/>
                <w:lang w:eastAsia="lt-LT"/>
              </w:rPr>
              <w:t>Vyko  įvairios veiklos mokiniams edukacinėse</w:t>
            </w:r>
            <w:r w:rsidR="00474D54">
              <w:rPr>
                <w:szCs w:val="24"/>
                <w:lang w:eastAsia="lt-LT"/>
              </w:rPr>
              <w:t xml:space="preserve"> kiemo erdvėse.</w:t>
            </w:r>
          </w:p>
          <w:p w:rsidR="00474D54" w:rsidRPr="00DA4C2F" w:rsidRDefault="00474D54" w:rsidP="00C917FB">
            <w:pPr>
              <w:rPr>
                <w:szCs w:val="24"/>
                <w:lang w:eastAsia="lt-LT"/>
              </w:rPr>
            </w:pPr>
            <w:r>
              <w:rPr>
                <w:szCs w:val="24"/>
                <w:lang w:eastAsia="lt-LT"/>
              </w:rPr>
              <w:t>Dėl karantino apribojimų socialinių partnerių organizuotos 3 veiklos vyko nuotoliniu būdu</w:t>
            </w:r>
          </w:p>
        </w:tc>
      </w:tr>
      <w:tr w:rsidR="00332971" w:rsidRPr="00DA4C2F" w:rsidTr="009A6731">
        <w:tc>
          <w:tcPr>
            <w:tcW w:w="2268" w:type="dxa"/>
            <w:tcBorders>
              <w:top w:val="single" w:sz="4" w:space="0" w:color="auto"/>
              <w:left w:val="single" w:sz="4" w:space="0" w:color="auto"/>
              <w:bottom w:val="single" w:sz="4" w:space="0" w:color="auto"/>
              <w:right w:val="single" w:sz="4" w:space="0" w:color="auto"/>
            </w:tcBorders>
            <w:hideMark/>
          </w:tcPr>
          <w:p w:rsidR="00332971" w:rsidRPr="00390B8D" w:rsidRDefault="007834A7" w:rsidP="00EC0738">
            <w:pPr>
              <w:spacing w:line="276" w:lineRule="auto"/>
              <w:rPr>
                <w:color w:val="000000"/>
                <w:szCs w:val="24"/>
              </w:rPr>
            </w:pPr>
            <w:r>
              <w:rPr>
                <w:szCs w:val="24"/>
                <w:lang w:eastAsia="lt-LT"/>
              </w:rPr>
              <w:t>1</w:t>
            </w:r>
            <w:r w:rsidR="00332971" w:rsidRPr="00390B8D">
              <w:rPr>
                <w:szCs w:val="24"/>
                <w:lang w:eastAsia="lt-LT"/>
              </w:rPr>
              <w:t>.3.</w:t>
            </w:r>
            <w:r w:rsidR="00332971" w:rsidRPr="00390B8D">
              <w:rPr>
                <w:color w:val="000000"/>
                <w:szCs w:val="24"/>
              </w:rPr>
              <w:t xml:space="preserve"> Saugios, estetiškos, novatoriškos ir interaktyvios mokinių ugdymosi aplinkos sukūrimas ir jos panaudojimas ugdymo procesui tobulinti.</w:t>
            </w:r>
          </w:p>
          <w:p w:rsidR="00332971" w:rsidRPr="00390B8D" w:rsidRDefault="00332971" w:rsidP="00EC0738">
            <w:pPr>
              <w:spacing w:line="276" w:lineRule="auto"/>
              <w:rPr>
                <w:i/>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rsidR="00332971" w:rsidRPr="00390B8D" w:rsidRDefault="00332971" w:rsidP="00EC0738">
            <w:pPr>
              <w:spacing w:line="276" w:lineRule="auto"/>
              <w:rPr>
                <w:szCs w:val="24"/>
                <w:lang w:eastAsia="lt-LT"/>
              </w:rPr>
            </w:pPr>
            <w:r w:rsidRPr="00390B8D">
              <w:rPr>
                <w:szCs w:val="24"/>
                <w:lang w:eastAsia="lt-LT"/>
              </w:rPr>
              <w:lastRenderedPageBreak/>
              <w:t xml:space="preserve">Atnaujintos, praturtintos, modernizuotos vidaus ir lauko edukacinės aplinkos, skatinančios judėjimo ir pažinimo poreikius, </w:t>
            </w:r>
          </w:p>
          <w:p w:rsidR="00332971" w:rsidRPr="00390B8D" w:rsidRDefault="00332971" w:rsidP="00EC0738">
            <w:pPr>
              <w:rPr>
                <w:szCs w:val="24"/>
              </w:rPr>
            </w:pPr>
            <w:r w:rsidRPr="00390B8D">
              <w:rPr>
                <w:szCs w:val="24"/>
              </w:rPr>
              <w:lastRenderedPageBreak/>
              <w:t xml:space="preserve">Padaugėjo edukacinių veiklų, organizuotų naujose edukacinėse erdvėse </w:t>
            </w:r>
          </w:p>
          <w:p w:rsidR="00332971" w:rsidRPr="00390B8D" w:rsidRDefault="00332971" w:rsidP="00EC0738">
            <w:pPr>
              <w:rPr>
                <w:i/>
                <w:szCs w:val="24"/>
                <w:lang w:eastAsia="lt-LT"/>
              </w:rPr>
            </w:pPr>
          </w:p>
        </w:tc>
        <w:tc>
          <w:tcPr>
            <w:tcW w:w="2976" w:type="dxa"/>
            <w:tcBorders>
              <w:top w:val="single" w:sz="4" w:space="0" w:color="auto"/>
              <w:left w:val="single" w:sz="4" w:space="0" w:color="auto"/>
              <w:bottom w:val="single" w:sz="4" w:space="0" w:color="auto"/>
              <w:right w:val="single" w:sz="4" w:space="0" w:color="auto"/>
            </w:tcBorders>
          </w:tcPr>
          <w:p w:rsidR="00332971" w:rsidRPr="00390B8D" w:rsidRDefault="00332971" w:rsidP="00EC0738">
            <w:pPr>
              <w:spacing w:line="276" w:lineRule="auto"/>
              <w:rPr>
                <w:szCs w:val="24"/>
                <w:lang w:eastAsia="lt-LT"/>
              </w:rPr>
            </w:pPr>
            <w:r w:rsidRPr="00390B8D">
              <w:rPr>
                <w:szCs w:val="24"/>
                <w:lang w:eastAsia="lt-LT"/>
              </w:rPr>
              <w:lastRenderedPageBreak/>
              <w:t>Įrengta bent 1 žaidimams skirta lauko edukacinė erdvė, sensorinis kabinetas.</w:t>
            </w:r>
          </w:p>
          <w:p w:rsidR="00332971" w:rsidRPr="00390B8D" w:rsidRDefault="00332971" w:rsidP="00EC0738">
            <w:pPr>
              <w:rPr>
                <w:szCs w:val="24"/>
              </w:rPr>
            </w:pPr>
            <w:r w:rsidRPr="00390B8D">
              <w:rPr>
                <w:szCs w:val="24"/>
              </w:rPr>
              <w:t>100 % mokinių dalyvavo bent vienoje naujoje edukacinėje erdvėje.</w:t>
            </w:r>
          </w:p>
          <w:p w:rsidR="00332971" w:rsidRPr="00390B8D" w:rsidRDefault="00332971" w:rsidP="00EC0738">
            <w:pPr>
              <w:spacing w:line="276" w:lineRule="auto"/>
              <w:rPr>
                <w:szCs w:val="24"/>
                <w:lang w:eastAsia="lt-LT"/>
              </w:rPr>
            </w:pPr>
            <w:r w:rsidRPr="00390B8D">
              <w:rPr>
                <w:szCs w:val="24"/>
                <w:lang w:eastAsia="lt-LT"/>
              </w:rPr>
              <w:t xml:space="preserve">Per savaitę vyko bent 1-2 pamokos, kuriose panaudojamos modernios, </w:t>
            </w:r>
            <w:r w:rsidRPr="00390B8D">
              <w:rPr>
                <w:szCs w:val="24"/>
                <w:lang w:eastAsia="lt-LT"/>
              </w:rPr>
              <w:lastRenderedPageBreak/>
              <w:t>interaktyvios ugdymo priemonės.</w:t>
            </w:r>
          </w:p>
        </w:tc>
        <w:tc>
          <w:tcPr>
            <w:tcW w:w="2155" w:type="dxa"/>
            <w:tcBorders>
              <w:top w:val="single" w:sz="4" w:space="0" w:color="auto"/>
              <w:left w:val="single" w:sz="4" w:space="0" w:color="auto"/>
              <w:bottom w:val="single" w:sz="4" w:space="0" w:color="auto"/>
              <w:right w:val="single" w:sz="4" w:space="0" w:color="auto"/>
            </w:tcBorders>
            <w:vAlign w:val="center"/>
          </w:tcPr>
          <w:p w:rsidR="00332971" w:rsidRDefault="00D37876" w:rsidP="00DF6598">
            <w:pPr>
              <w:rPr>
                <w:szCs w:val="24"/>
                <w:lang w:eastAsia="lt-LT"/>
              </w:rPr>
            </w:pPr>
            <w:r>
              <w:rPr>
                <w:szCs w:val="24"/>
                <w:lang w:eastAsia="lt-LT"/>
              </w:rPr>
              <w:lastRenderedPageBreak/>
              <w:t>Per metus kiekvienas lavinamosios klasės mokytojas po 2 pamokas vedė lauko edukacinėse erdvėse. Centre į</w:t>
            </w:r>
            <w:r w:rsidR="003039CA">
              <w:rPr>
                <w:szCs w:val="24"/>
                <w:lang w:eastAsia="lt-LT"/>
              </w:rPr>
              <w:t>rengta nauja kiemo edukacinė erdvė-smėlio dėžė.</w:t>
            </w:r>
          </w:p>
          <w:p w:rsidR="003039CA" w:rsidRPr="00DA4C2F" w:rsidRDefault="00D37876" w:rsidP="000E5394">
            <w:pPr>
              <w:rPr>
                <w:szCs w:val="24"/>
                <w:lang w:eastAsia="lt-LT"/>
              </w:rPr>
            </w:pPr>
            <w:r>
              <w:rPr>
                <w:szCs w:val="24"/>
                <w:lang w:eastAsia="lt-LT"/>
              </w:rPr>
              <w:lastRenderedPageBreak/>
              <w:t xml:space="preserve">Bent </w:t>
            </w:r>
            <w:r w:rsidR="000E5394">
              <w:rPr>
                <w:szCs w:val="24"/>
                <w:lang w:eastAsia="lt-LT"/>
              </w:rPr>
              <w:t>2</w:t>
            </w:r>
            <w:r>
              <w:rPr>
                <w:szCs w:val="24"/>
                <w:lang w:eastAsia="lt-LT"/>
              </w:rPr>
              <w:t xml:space="preserve"> pamo</w:t>
            </w:r>
            <w:r w:rsidR="000E5394">
              <w:rPr>
                <w:szCs w:val="24"/>
                <w:lang w:eastAsia="lt-LT"/>
              </w:rPr>
              <w:t>kose</w:t>
            </w:r>
            <w:r>
              <w:rPr>
                <w:szCs w:val="24"/>
                <w:lang w:eastAsia="lt-LT"/>
              </w:rPr>
              <w:t xml:space="preserve">  per savaitę mokytojai naudoja interaktyvias ugdymo priemones. </w:t>
            </w:r>
            <w:r w:rsidR="003039CA">
              <w:rPr>
                <w:szCs w:val="24"/>
                <w:lang w:eastAsia="lt-LT"/>
              </w:rPr>
              <w:t>Įsigijome sensorinę įranga</w:t>
            </w:r>
            <w:r w:rsidR="00E85AD5">
              <w:rPr>
                <w:szCs w:val="24"/>
                <w:lang w:eastAsia="lt-LT"/>
              </w:rPr>
              <w:t>, interaktyviąją lentą,</w:t>
            </w:r>
            <w:r w:rsidR="002D54E8">
              <w:rPr>
                <w:szCs w:val="24"/>
                <w:lang w:eastAsia="lt-LT"/>
              </w:rPr>
              <w:t xml:space="preserve"> </w:t>
            </w:r>
            <w:proofErr w:type="spellStart"/>
            <w:r w:rsidR="002D54E8">
              <w:rPr>
                <w:szCs w:val="24"/>
                <w:lang w:eastAsia="lt-LT"/>
              </w:rPr>
              <w:t>Mozabook</w:t>
            </w:r>
            <w:proofErr w:type="spellEnd"/>
            <w:r w:rsidR="002D54E8">
              <w:rPr>
                <w:szCs w:val="24"/>
                <w:lang w:eastAsia="lt-LT"/>
              </w:rPr>
              <w:t xml:space="preserve"> programą.</w:t>
            </w:r>
            <w:r w:rsidR="00E85AD5">
              <w:rPr>
                <w:szCs w:val="24"/>
                <w:lang w:eastAsia="lt-LT"/>
              </w:rPr>
              <w:t xml:space="preserve"> </w:t>
            </w:r>
          </w:p>
        </w:tc>
      </w:tr>
    </w:tbl>
    <w:p w:rsidR="00B41A9D" w:rsidRPr="00BA06A9" w:rsidRDefault="00B41A9D" w:rsidP="00B41A9D">
      <w:pPr>
        <w:jc w:val="center"/>
        <w:rPr>
          <w:lang w:eastAsia="lt-LT"/>
        </w:rPr>
      </w:pPr>
    </w:p>
    <w:p w:rsidR="00B41A9D" w:rsidRPr="00DA4C2F" w:rsidRDefault="00B41A9D" w:rsidP="00B41A9D">
      <w:pPr>
        <w:tabs>
          <w:tab w:val="left" w:pos="284"/>
        </w:tabs>
        <w:rPr>
          <w:b/>
          <w:szCs w:val="24"/>
          <w:lang w:eastAsia="lt-LT"/>
        </w:rPr>
      </w:pPr>
      <w:r w:rsidRPr="00DA4C2F">
        <w:rPr>
          <w:b/>
          <w:szCs w:val="24"/>
          <w:lang w:eastAsia="lt-LT"/>
        </w:rPr>
        <w:t>2.</w:t>
      </w:r>
      <w:r w:rsidRPr="00DA4C2F">
        <w:rPr>
          <w:b/>
          <w:szCs w:val="24"/>
          <w:lang w:eastAsia="lt-LT"/>
        </w:rPr>
        <w:tab/>
        <w:t xml:space="preserve">Užduotys, neįvykdytos ar įvykdytos iš dalies dėl numatytų </w:t>
      </w:r>
      <w:proofErr w:type="spellStart"/>
      <w:r w:rsidRPr="00DA4C2F">
        <w:rPr>
          <w:b/>
          <w:szCs w:val="24"/>
          <w:lang w:eastAsia="lt-LT"/>
        </w:rPr>
        <w:t>rizikų</w:t>
      </w:r>
      <w:proofErr w:type="spellEnd"/>
      <w:r w:rsidRPr="00DA4C2F">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B41A9D" w:rsidRPr="00DA4C2F" w:rsidTr="00DF6598">
        <w:tc>
          <w:tcPr>
            <w:tcW w:w="4423"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jc w:val="center"/>
              <w:rPr>
                <w:szCs w:val="24"/>
                <w:lang w:eastAsia="lt-LT"/>
              </w:rPr>
            </w:pPr>
            <w:r w:rsidRPr="00DA4C2F">
              <w:rPr>
                <w:szCs w:val="24"/>
                <w:lang w:eastAsia="lt-LT"/>
              </w:rPr>
              <w:t xml:space="preserve">Priežastys, rizikos </w:t>
            </w:r>
          </w:p>
        </w:tc>
      </w:tr>
      <w:tr w:rsidR="00B41A9D" w:rsidRPr="00DA4C2F" w:rsidTr="00DF6598">
        <w:tc>
          <w:tcPr>
            <w:tcW w:w="4423" w:type="dxa"/>
            <w:tcBorders>
              <w:top w:val="single" w:sz="4" w:space="0" w:color="auto"/>
              <w:left w:val="single" w:sz="4" w:space="0" w:color="auto"/>
              <w:bottom w:val="single" w:sz="4" w:space="0" w:color="auto"/>
              <w:right w:val="single" w:sz="4" w:space="0" w:color="auto"/>
            </w:tcBorders>
            <w:hideMark/>
          </w:tcPr>
          <w:p w:rsidR="00B41A9D" w:rsidRPr="00DA4C2F" w:rsidRDefault="00B41A9D" w:rsidP="00DF6598">
            <w:pPr>
              <w:rPr>
                <w:szCs w:val="24"/>
                <w:lang w:eastAsia="lt-LT"/>
              </w:rPr>
            </w:pPr>
            <w:r w:rsidRPr="00DA4C2F">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B41A9D" w:rsidRPr="00DA4C2F" w:rsidRDefault="00B41A9D" w:rsidP="00DF6598">
            <w:pPr>
              <w:jc w:val="center"/>
              <w:rPr>
                <w:szCs w:val="24"/>
                <w:lang w:eastAsia="lt-LT"/>
              </w:rPr>
            </w:pPr>
          </w:p>
        </w:tc>
      </w:tr>
      <w:tr w:rsidR="00B41A9D" w:rsidRPr="00DA4C2F" w:rsidTr="00DF6598">
        <w:tc>
          <w:tcPr>
            <w:tcW w:w="4423" w:type="dxa"/>
            <w:tcBorders>
              <w:top w:val="single" w:sz="4" w:space="0" w:color="auto"/>
              <w:left w:val="single" w:sz="4" w:space="0" w:color="auto"/>
              <w:bottom w:val="single" w:sz="4" w:space="0" w:color="auto"/>
              <w:right w:val="single" w:sz="4" w:space="0" w:color="auto"/>
            </w:tcBorders>
            <w:hideMark/>
          </w:tcPr>
          <w:p w:rsidR="00B41A9D" w:rsidRPr="00DA4C2F" w:rsidRDefault="00B41A9D" w:rsidP="00DF6598">
            <w:pPr>
              <w:rPr>
                <w:szCs w:val="24"/>
                <w:lang w:eastAsia="lt-LT"/>
              </w:rPr>
            </w:pPr>
            <w:r w:rsidRPr="00DA4C2F">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B41A9D" w:rsidRPr="00DA4C2F" w:rsidRDefault="00B41A9D" w:rsidP="00DF6598">
            <w:pPr>
              <w:jc w:val="center"/>
              <w:rPr>
                <w:szCs w:val="24"/>
                <w:lang w:eastAsia="lt-LT"/>
              </w:rPr>
            </w:pPr>
          </w:p>
        </w:tc>
      </w:tr>
      <w:tr w:rsidR="00B41A9D" w:rsidRPr="00DA4C2F" w:rsidTr="00DF6598">
        <w:tc>
          <w:tcPr>
            <w:tcW w:w="4423" w:type="dxa"/>
            <w:tcBorders>
              <w:top w:val="single" w:sz="4" w:space="0" w:color="auto"/>
              <w:left w:val="single" w:sz="4" w:space="0" w:color="auto"/>
              <w:bottom w:val="single" w:sz="4" w:space="0" w:color="auto"/>
              <w:right w:val="single" w:sz="4" w:space="0" w:color="auto"/>
            </w:tcBorders>
            <w:hideMark/>
          </w:tcPr>
          <w:p w:rsidR="00B41A9D" w:rsidRPr="00DA4C2F" w:rsidRDefault="00B41A9D" w:rsidP="00DF6598">
            <w:pPr>
              <w:rPr>
                <w:szCs w:val="24"/>
                <w:lang w:eastAsia="lt-LT"/>
              </w:rPr>
            </w:pPr>
            <w:r w:rsidRPr="00DA4C2F">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B41A9D" w:rsidRPr="00DA4C2F" w:rsidRDefault="00B41A9D" w:rsidP="00DF6598">
            <w:pPr>
              <w:jc w:val="center"/>
              <w:rPr>
                <w:szCs w:val="24"/>
                <w:lang w:eastAsia="lt-LT"/>
              </w:rPr>
            </w:pPr>
          </w:p>
        </w:tc>
      </w:tr>
      <w:tr w:rsidR="00B41A9D" w:rsidRPr="00DA4C2F" w:rsidTr="00DF6598">
        <w:tc>
          <w:tcPr>
            <w:tcW w:w="4423" w:type="dxa"/>
            <w:tcBorders>
              <w:top w:val="single" w:sz="4" w:space="0" w:color="auto"/>
              <w:left w:val="single" w:sz="4" w:space="0" w:color="auto"/>
              <w:bottom w:val="single" w:sz="4" w:space="0" w:color="auto"/>
              <w:right w:val="single" w:sz="4" w:space="0" w:color="auto"/>
            </w:tcBorders>
            <w:hideMark/>
          </w:tcPr>
          <w:p w:rsidR="00B41A9D" w:rsidRPr="00DA4C2F" w:rsidRDefault="00B41A9D" w:rsidP="00DF6598">
            <w:pPr>
              <w:rPr>
                <w:szCs w:val="24"/>
                <w:lang w:eastAsia="lt-LT"/>
              </w:rPr>
            </w:pPr>
            <w:r w:rsidRPr="00DA4C2F">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B41A9D" w:rsidRPr="00DA4C2F" w:rsidRDefault="00B41A9D" w:rsidP="00DF6598">
            <w:pPr>
              <w:jc w:val="center"/>
              <w:rPr>
                <w:szCs w:val="24"/>
                <w:lang w:eastAsia="lt-LT"/>
              </w:rPr>
            </w:pPr>
          </w:p>
        </w:tc>
      </w:tr>
      <w:tr w:rsidR="00B41A9D" w:rsidRPr="00DA4C2F" w:rsidTr="00DF6598">
        <w:tc>
          <w:tcPr>
            <w:tcW w:w="4423" w:type="dxa"/>
            <w:tcBorders>
              <w:top w:val="single" w:sz="4" w:space="0" w:color="auto"/>
              <w:left w:val="single" w:sz="4" w:space="0" w:color="auto"/>
              <w:bottom w:val="single" w:sz="4" w:space="0" w:color="auto"/>
              <w:right w:val="single" w:sz="4" w:space="0" w:color="auto"/>
            </w:tcBorders>
            <w:hideMark/>
          </w:tcPr>
          <w:p w:rsidR="00B41A9D" w:rsidRPr="00DA4C2F" w:rsidRDefault="00B41A9D" w:rsidP="00DF6598">
            <w:pPr>
              <w:rPr>
                <w:szCs w:val="24"/>
                <w:lang w:eastAsia="lt-LT"/>
              </w:rPr>
            </w:pPr>
            <w:r w:rsidRPr="00DA4C2F">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B41A9D" w:rsidRPr="00DA4C2F" w:rsidRDefault="00B41A9D" w:rsidP="00DF6598">
            <w:pPr>
              <w:jc w:val="center"/>
              <w:rPr>
                <w:szCs w:val="24"/>
                <w:lang w:eastAsia="lt-LT"/>
              </w:rPr>
            </w:pPr>
          </w:p>
        </w:tc>
      </w:tr>
    </w:tbl>
    <w:p w:rsidR="00B41A9D" w:rsidRDefault="00B41A9D" w:rsidP="00B41A9D"/>
    <w:p w:rsidR="00B41A9D" w:rsidRDefault="00B41A9D" w:rsidP="00B41A9D"/>
    <w:p w:rsidR="00B41A9D" w:rsidRDefault="00B41A9D" w:rsidP="00B41A9D"/>
    <w:p w:rsidR="00B41A9D" w:rsidRDefault="00B41A9D" w:rsidP="00B41A9D"/>
    <w:p w:rsidR="00B41A9D" w:rsidRPr="00DA4C2F" w:rsidRDefault="00B41A9D" w:rsidP="00B41A9D">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B41A9D" w:rsidRPr="008747F0" w:rsidRDefault="00B41A9D" w:rsidP="00B41A9D">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B41A9D" w:rsidRPr="009857C3" w:rsidTr="00DF6598">
        <w:tc>
          <w:tcPr>
            <w:tcW w:w="5274" w:type="dxa"/>
            <w:tcBorders>
              <w:top w:val="single" w:sz="4" w:space="0" w:color="auto"/>
              <w:left w:val="single" w:sz="4" w:space="0" w:color="auto"/>
              <w:bottom w:val="single" w:sz="4" w:space="0" w:color="auto"/>
              <w:right w:val="single" w:sz="4" w:space="0" w:color="auto"/>
            </w:tcBorders>
            <w:vAlign w:val="center"/>
            <w:hideMark/>
          </w:tcPr>
          <w:p w:rsidR="00B41A9D" w:rsidRPr="009857C3" w:rsidRDefault="00B41A9D" w:rsidP="00DF6598">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B41A9D" w:rsidRPr="009857C3" w:rsidRDefault="00B41A9D" w:rsidP="00DF6598">
            <w:pPr>
              <w:rPr>
                <w:sz w:val="22"/>
                <w:szCs w:val="22"/>
                <w:lang w:eastAsia="lt-LT"/>
              </w:rPr>
            </w:pPr>
            <w:r w:rsidRPr="009857C3">
              <w:rPr>
                <w:sz w:val="22"/>
                <w:szCs w:val="22"/>
                <w:lang w:eastAsia="lt-LT"/>
              </w:rPr>
              <w:t>Poveikis švietimo įstaigos veiklai</w:t>
            </w:r>
          </w:p>
        </w:tc>
      </w:tr>
      <w:tr w:rsidR="00B41A9D" w:rsidRPr="009857C3" w:rsidTr="00DF6598">
        <w:tc>
          <w:tcPr>
            <w:tcW w:w="5274" w:type="dxa"/>
            <w:tcBorders>
              <w:top w:val="single" w:sz="4" w:space="0" w:color="auto"/>
              <w:left w:val="single" w:sz="4" w:space="0" w:color="auto"/>
              <w:bottom w:val="single" w:sz="4" w:space="0" w:color="auto"/>
              <w:right w:val="single" w:sz="4" w:space="0" w:color="auto"/>
            </w:tcBorders>
            <w:hideMark/>
          </w:tcPr>
          <w:p w:rsidR="00B41A9D" w:rsidRPr="009857C3" w:rsidRDefault="00B41A9D" w:rsidP="00DF6598">
            <w:pPr>
              <w:rPr>
                <w:sz w:val="22"/>
                <w:szCs w:val="22"/>
                <w:lang w:eastAsia="lt-LT"/>
              </w:rPr>
            </w:pPr>
            <w:r w:rsidRPr="009857C3">
              <w:rPr>
                <w:sz w:val="22"/>
                <w:szCs w:val="22"/>
                <w:lang w:eastAsia="lt-LT"/>
              </w:rPr>
              <w:t>3.1.</w:t>
            </w:r>
            <w:r w:rsidR="000446A6">
              <w:rPr>
                <w:sz w:val="22"/>
                <w:szCs w:val="22"/>
                <w:lang w:eastAsia="lt-LT"/>
              </w:rPr>
              <w:t xml:space="preserve"> Parengtos ir sukauptos skaitmeninio turinio mokymo priemonės</w:t>
            </w:r>
          </w:p>
        </w:tc>
        <w:tc>
          <w:tcPr>
            <w:tcW w:w="4111" w:type="dxa"/>
            <w:tcBorders>
              <w:top w:val="single" w:sz="4" w:space="0" w:color="auto"/>
              <w:left w:val="single" w:sz="4" w:space="0" w:color="auto"/>
              <w:bottom w:val="single" w:sz="4" w:space="0" w:color="auto"/>
              <w:right w:val="single" w:sz="4" w:space="0" w:color="auto"/>
            </w:tcBorders>
          </w:tcPr>
          <w:p w:rsidR="00B41A9D" w:rsidRPr="009857C3" w:rsidRDefault="00B41A9D" w:rsidP="00DF6598">
            <w:pPr>
              <w:rPr>
                <w:sz w:val="22"/>
                <w:szCs w:val="22"/>
                <w:lang w:eastAsia="lt-LT"/>
              </w:rPr>
            </w:pPr>
          </w:p>
        </w:tc>
      </w:tr>
      <w:tr w:rsidR="00B41A9D" w:rsidRPr="009857C3" w:rsidTr="00DF6598">
        <w:tc>
          <w:tcPr>
            <w:tcW w:w="5274" w:type="dxa"/>
            <w:tcBorders>
              <w:top w:val="single" w:sz="4" w:space="0" w:color="auto"/>
              <w:left w:val="single" w:sz="4" w:space="0" w:color="auto"/>
              <w:bottom w:val="single" w:sz="4" w:space="0" w:color="auto"/>
              <w:right w:val="single" w:sz="4" w:space="0" w:color="auto"/>
            </w:tcBorders>
            <w:hideMark/>
          </w:tcPr>
          <w:p w:rsidR="00B41A9D" w:rsidRPr="009857C3" w:rsidRDefault="00B41A9D" w:rsidP="00DF6598">
            <w:pPr>
              <w:rPr>
                <w:sz w:val="22"/>
                <w:szCs w:val="22"/>
                <w:lang w:eastAsia="lt-LT"/>
              </w:rPr>
            </w:pPr>
            <w:r w:rsidRPr="009857C3">
              <w:rPr>
                <w:sz w:val="22"/>
                <w:szCs w:val="22"/>
                <w:lang w:eastAsia="lt-LT"/>
              </w:rPr>
              <w:t>3.2.</w:t>
            </w:r>
          </w:p>
        </w:tc>
        <w:tc>
          <w:tcPr>
            <w:tcW w:w="4111" w:type="dxa"/>
            <w:tcBorders>
              <w:top w:val="single" w:sz="4" w:space="0" w:color="auto"/>
              <w:left w:val="single" w:sz="4" w:space="0" w:color="auto"/>
              <w:bottom w:val="single" w:sz="4" w:space="0" w:color="auto"/>
              <w:right w:val="single" w:sz="4" w:space="0" w:color="auto"/>
            </w:tcBorders>
          </w:tcPr>
          <w:p w:rsidR="00B41A9D" w:rsidRPr="009857C3" w:rsidRDefault="00B41A9D" w:rsidP="00DF6598">
            <w:pPr>
              <w:rPr>
                <w:sz w:val="22"/>
                <w:szCs w:val="22"/>
                <w:lang w:eastAsia="lt-LT"/>
              </w:rPr>
            </w:pPr>
          </w:p>
        </w:tc>
      </w:tr>
      <w:tr w:rsidR="00B41A9D" w:rsidRPr="009857C3" w:rsidTr="00DF6598">
        <w:tc>
          <w:tcPr>
            <w:tcW w:w="5274" w:type="dxa"/>
            <w:tcBorders>
              <w:top w:val="single" w:sz="4" w:space="0" w:color="auto"/>
              <w:left w:val="single" w:sz="4" w:space="0" w:color="auto"/>
              <w:bottom w:val="single" w:sz="4" w:space="0" w:color="auto"/>
              <w:right w:val="single" w:sz="4" w:space="0" w:color="auto"/>
            </w:tcBorders>
            <w:hideMark/>
          </w:tcPr>
          <w:p w:rsidR="00B41A9D" w:rsidRPr="009857C3" w:rsidRDefault="00B41A9D" w:rsidP="00DF6598">
            <w:pPr>
              <w:rPr>
                <w:sz w:val="22"/>
                <w:szCs w:val="22"/>
                <w:lang w:eastAsia="lt-LT"/>
              </w:rPr>
            </w:pPr>
            <w:r w:rsidRPr="009857C3">
              <w:rPr>
                <w:sz w:val="22"/>
                <w:szCs w:val="22"/>
                <w:lang w:eastAsia="lt-LT"/>
              </w:rPr>
              <w:t>3.3.</w:t>
            </w:r>
          </w:p>
        </w:tc>
        <w:tc>
          <w:tcPr>
            <w:tcW w:w="4111" w:type="dxa"/>
            <w:tcBorders>
              <w:top w:val="single" w:sz="4" w:space="0" w:color="auto"/>
              <w:left w:val="single" w:sz="4" w:space="0" w:color="auto"/>
              <w:bottom w:val="single" w:sz="4" w:space="0" w:color="auto"/>
              <w:right w:val="single" w:sz="4" w:space="0" w:color="auto"/>
            </w:tcBorders>
          </w:tcPr>
          <w:p w:rsidR="00B41A9D" w:rsidRPr="009857C3" w:rsidRDefault="00B41A9D" w:rsidP="00DF6598">
            <w:pPr>
              <w:rPr>
                <w:sz w:val="22"/>
                <w:szCs w:val="22"/>
                <w:lang w:eastAsia="lt-LT"/>
              </w:rPr>
            </w:pPr>
          </w:p>
        </w:tc>
      </w:tr>
      <w:tr w:rsidR="00B41A9D" w:rsidRPr="009857C3" w:rsidTr="00DF6598">
        <w:tc>
          <w:tcPr>
            <w:tcW w:w="5274" w:type="dxa"/>
            <w:tcBorders>
              <w:top w:val="single" w:sz="4" w:space="0" w:color="auto"/>
              <w:left w:val="single" w:sz="4" w:space="0" w:color="auto"/>
              <w:bottom w:val="single" w:sz="4" w:space="0" w:color="auto"/>
              <w:right w:val="single" w:sz="4" w:space="0" w:color="auto"/>
            </w:tcBorders>
            <w:hideMark/>
          </w:tcPr>
          <w:p w:rsidR="00B41A9D" w:rsidRPr="009857C3" w:rsidRDefault="00B41A9D" w:rsidP="00DF6598">
            <w:pPr>
              <w:rPr>
                <w:sz w:val="22"/>
                <w:szCs w:val="22"/>
                <w:lang w:eastAsia="lt-LT"/>
              </w:rPr>
            </w:pPr>
            <w:r w:rsidRPr="009857C3">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rsidR="00B41A9D" w:rsidRPr="009857C3" w:rsidRDefault="00B41A9D" w:rsidP="00DF6598">
            <w:pPr>
              <w:rPr>
                <w:sz w:val="22"/>
                <w:szCs w:val="22"/>
                <w:lang w:eastAsia="lt-LT"/>
              </w:rPr>
            </w:pPr>
          </w:p>
        </w:tc>
      </w:tr>
      <w:tr w:rsidR="00B41A9D" w:rsidRPr="009857C3" w:rsidTr="00DF6598">
        <w:tc>
          <w:tcPr>
            <w:tcW w:w="5274" w:type="dxa"/>
            <w:tcBorders>
              <w:top w:val="single" w:sz="4" w:space="0" w:color="auto"/>
              <w:left w:val="single" w:sz="4" w:space="0" w:color="auto"/>
              <w:bottom w:val="single" w:sz="4" w:space="0" w:color="auto"/>
              <w:right w:val="single" w:sz="4" w:space="0" w:color="auto"/>
            </w:tcBorders>
            <w:hideMark/>
          </w:tcPr>
          <w:p w:rsidR="00B41A9D" w:rsidRPr="009857C3" w:rsidRDefault="00B41A9D" w:rsidP="00DF6598">
            <w:pPr>
              <w:rPr>
                <w:sz w:val="22"/>
                <w:szCs w:val="22"/>
                <w:lang w:eastAsia="lt-LT"/>
              </w:rPr>
            </w:pPr>
            <w:r w:rsidRPr="009857C3">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rsidR="00B41A9D" w:rsidRPr="009857C3" w:rsidRDefault="00B41A9D" w:rsidP="00DF6598">
            <w:pPr>
              <w:rPr>
                <w:sz w:val="22"/>
                <w:szCs w:val="22"/>
                <w:lang w:eastAsia="lt-LT"/>
              </w:rPr>
            </w:pPr>
          </w:p>
        </w:tc>
      </w:tr>
    </w:tbl>
    <w:p w:rsidR="00B41A9D" w:rsidRPr="00BA06A9" w:rsidRDefault="00B41A9D" w:rsidP="00B41A9D"/>
    <w:p w:rsidR="00B41A9D" w:rsidRPr="00DA4C2F" w:rsidRDefault="00B41A9D" w:rsidP="00B41A9D">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B41A9D" w:rsidRPr="00DA4C2F" w:rsidTr="00DF6598">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9857C3" w:rsidRDefault="00B41A9D" w:rsidP="00DF6598">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B41A9D" w:rsidRPr="009857C3" w:rsidRDefault="00B41A9D" w:rsidP="00DF6598">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jc w:val="center"/>
              <w:rPr>
                <w:szCs w:val="24"/>
                <w:lang w:eastAsia="lt-LT"/>
              </w:rPr>
            </w:pPr>
            <w:r w:rsidRPr="009857C3">
              <w:rPr>
                <w:sz w:val="22"/>
                <w:szCs w:val="22"/>
                <w:lang w:eastAsia="lt-LT"/>
              </w:rPr>
              <w:t>Rezultatų vertinimo rodikliai</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1A9D" w:rsidRPr="009857C3" w:rsidRDefault="00B41A9D" w:rsidP="00DF6598">
            <w:pPr>
              <w:jc w:val="center"/>
              <w:rPr>
                <w:sz w:val="22"/>
                <w:szCs w:val="22"/>
                <w:lang w:eastAsia="lt-LT"/>
              </w:rPr>
            </w:pPr>
            <w:r w:rsidRPr="009857C3">
              <w:rPr>
                <w:sz w:val="22"/>
                <w:szCs w:val="22"/>
                <w:lang w:eastAsia="lt-LT"/>
              </w:rPr>
              <w:t>Pasiekti rezultatai ir jų rodikliai</w:t>
            </w:r>
          </w:p>
        </w:tc>
      </w:tr>
      <w:tr w:rsidR="00B41A9D" w:rsidRPr="00DA4C2F" w:rsidTr="00DF6598">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r>
      <w:tr w:rsidR="00B41A9D" w:rsidRPr="00DA4C2F" w:rsidTr="00DF6598">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r>
      <w:tr w:rsidR="00B41A9D" w:rsidRPr="00DA4C2F" w:rsidTr="00DF6598">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r>
      <w:tr w:rsidR="00B41A9D" w:rsidRPr="00DA4C2F" w:rsidTr="00DF6598">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r>
      <w:tr w:rsidR="00B41A9D" w:rsidRPr="00DA4C2F" w:rsidTr="00DF6598">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DA4C2F" w:rsidRDefault="00B41A9D" w:rsidP="00DF6598">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B41A9D" w:rsidRPr="00DA4C2F" w:rsidRDefault="00B41A9D" w:rsidP="00DF6598">
            <w:pPr>
              <w:rPr>
                <w:szCs w:val="24"/>
                <w:lang w:eastAsia="lt-LT"/>
              </w:rPr>
            </w:pPr>
          </w:p>
        </w:tc>
      </w:tr>
    </w:tbl>
    <w:p w:rsidR="00B41A9D" w:rsidRPr="00F82884" w:rsidRDefault="00B41A9D" w:rsidP="00B41A9D">
      <w:pPr>
        <w:jc w:val="center"/>
        <w:rPr>
          <w:sz w:val="22"/>
          <w:szCs w:val="22"/>
          <w:lang w:eastAsia="lt-LT"/>
        </w:rPr>
      </w:pPr>
    </w:p>
    <w:p w:rsidR="00B41A9D" w:rsidRPr="00F82884" w:rsidRDefault="00B41A9D" w:rsidP="00B41A9D">
      <w:pPr>
        <w:jc w:val="center"/>
        <w:rPr>
          <w:sz w:val="22"/>
          <w:szCs w:val="22"/>
          <w:lang w:eastAsia="lt-LT"/>
        </w:rPr>
      </w:pPr>
    </w:p>
    <w:p w:rsidR="00B41A9D" w:rsidRPr="00DA4C2F" w:rsidRDefault="00B41A9D" w:rsidP="00B41A9D">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B41A9D" w:rsidRPr="00DA4C2F" w:rsidRDefault="00B41A9D" w:rsidP="00B41A9D">
      <w:pPr>
        <w:jc w:val="center"/>
        <w:rPr>
          <w:b/>
          <w:szCs w:val="24"/>
          <w:lang w:eastAsia="lt-LT"/>
        </w:rPr>
      </w:pPr>
      <w:r w:rsidRPr="00DA4C2F">
        <w:rPr>
          <w:b/>
          <w:szCs w:val="24"/>
          <w:lang w:eastAsia="lt-LT"/>
        </w:rPr>
        <w:t>PASIEKTŲ REZULTATŲ VYKDANT UŽDUOTIS ĮSIVERTINIMAS IR KOMPETENCIJŲ TOBULINIMAS</w:t>
      </w:r>
    </w:p>
    <w:p w:rsidR="00B41A9D" w:rsidRPr="00F82884" w:rsidRDefault="00B41A9D" w:rsidP="00B41A9D">
      <w:pPr>
        <w:jc w:val="center"/>
        <w:rPr>
          <w:b/>
          <w:sz w:val="22"/>
          <w:szCs w:val="22"/>
          <w:lang w:eastAsia="lt-LT"/>
        </w:rPr>
      </w:pPr>
    </w:p>
    <w:p w:rsidR="00B41A9D" w:rsidRPr="00DA4C2F" w:rsidRDefault="00B41A9D" w:rsidP="00B41A9D">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B41A9D" w:rsidRPr="00DA4C2F" w:rsidTr="00DF659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41A9D" w:rsidRPr="009857C3" w:rsidRDefault="00B41A9D" w:rsidP="00DF6598">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9857C3" w:rsidRDefault="00B41A9D" w:rsidP="00DF6598">
            <w:pPr>
              <w:jc w:val="center"/>
              <w:rPr>
                <w:sz w:val="22"/>
                <w:szCs w:val="22"/>
                <w:lang w:eastAsia="lt-LT"/>
              </w:rPr>
            </w:pPr>
            <w:r w:rsidRPr="009857C3">
              <w:rPr>
                <w:sz w:val="22"/>
                <w:szCs w:val="22"/>
                <w:lang w:eastAsia="lt-LT"/>
              </w:rPr>
              <w:t>Pažymimas atitinkamas langelis</w:t>
            </w:r>
          </w:p>
        </w:tc>
      </w:tr>
      <w:tr w:rsidR="00B41A9D" w:rsidRPr="00DA4C2F" w:rsidTr="00DF659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41A9D" w:rsidRPr="00603DE0" w:rsidRDefault="00B41A9D" w:rsidP="00DF6598">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603DE0" w:rsidRDefault="00B41A9D" w:rsidP="00DF6598">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B41A9D" w:rsidRPr="00DA4C2F" w:rsidTr="00DF659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41A9D" w:rsidRPr="00603DE0" w:rsidRDefault="00B41A9D" w:rsidP="00DF6598">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 xml:space="preserve">pagal sutartus </w:t>
            </w:r>
            <w:r w:rsidRPr="00603DE0">
              <w:rPr>
                <w:sz w:val="22"/>
                <w:szCs w:val="22"/>
                <w:lang w:eastAsia="lt-LT"/>
              </w:rPr>
              <w:lastRenderedPageBreak/>
              <w:t>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603DE0" w:rsidRDefault="00B41A9D" w:rsidP="00DF6598">
            <w:pPr>
              <w:ind w:right="340"/>
              <w:jc w:val="right"/>
              <w:rPr>
                <w:sz w:val="22"/>
                <w:szCs w:val="22"/>
                <w:lang w:eastAsia="lt-LT"/>
              </w:rPr>
            </w:pPr>
            <w:r w:rsidRPr="00603DE0">
              <w:rPr>
                <w:sz w:val="22"/>
                <w:szCs w:val="22"/>
                <w:lang w:eastAsia="lt-LT"/>
              </w:rPr>
              <w:lastRenderedPageBreak/>
              <w:t xml:space="preserve">Gerai </w:t>
            </w:r>
            <w:r w:rsidRPr="00603DE0">
              <w:rPr>
                <w:rFonts w:ascii="Segoe UI Symbol" w:eastAsia="MS Gothic" w:hAnsi="Segoe UI Symbol" w:cs="Segoe UI Symbol"/>
                <w:sz w:val="22"/>
                <w:szCs w:val="22"/>
                <w:lang w:eastAsia="lt-LT"/>
              </w:rPr>
              <w:t>☐</w:t>
            </w:r>
          </w:p>
        </w:tc>
      </w:tr>
      <w:tr w:rsidR="00B41A9D" w:rsidRPr="00DA4C2F" w:rsidTr="00DF659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41A9D" w:rsidRPr="00603DE0" w:rsidRDefault="00B41A9D" w:rsidP="00DF6598">
            <w:pPr>
              <w:rPr>
                <w:sz w:val="22"/>
                <w:szCs w:val="22"/>
                <w:lang w:eastAsia="lt-LT"/>
              </w:rPr>
            </w:pPr>
            <w:r>
              <w:rPr>
                <w:sz w:val="22"/>
                <w:szCs w:val="22"/>
                <w:lang w:eastAsia="lt-LT"/>
              </w:rPr>
              <w:lastRenderedPageBreak/>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603DE0" w:rsidRDefault="00B41A9D" w:rsidP="00DF6598">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B41A9D" w:rsidRPr="00DA4C2F" w:rsidTr="00DF659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B41A9D" w:rsidRPr="00603DE0" w:rsidRDefault="00B41A9D" w:rsidP="00DF6598">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1A9D" w:rsidRPr="00603DE0" w:rsidRDefault="00B41A9D" w:rsidP="00DF6598">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B41A9D" w:rsidRPr="00F82884" w:rsidRDefault="00B41A9D" w:rsidP="00B41A9D">
      <w:pPr>
        <w:jc w:val="center"/>
        <w:rPr>
          <w:sz w:val="22"/>
          <w:szCs w:val="22"/>
          <w:lang w:eastAsia="lt-LT"/>
        </w:rPr>
      </w:pPr>
    </w:p>
    <w:p w:rsidR="00B41A9D" w:rsidRPr="00DA4C2F" w:rsidRDefault="00B41A9D" w:rsidP="00B41A9D">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B41A9D" w:rsidRPr="00DA4C2F" w:rsidTr="00DF6598">
        <w:tc>
          <w:tcPr>
            <w:tcW w:w="9385" w:type="dxa"/>
            <w:tcBorders>
              <w:top w:val="single" w:sz="4" w:space="0" w:color="auto"/>
              <w:left w:val="single" w:sz="4" w:space="0" w:color="auto"/>
              <w:bottom w:val="single" w:sz="4" w:space="0" w:color="auto"/>
              <w:right w:val="single" w:sz="4" w:space="0" w:color="auto"/>
            </w:tcBorders>
            <w:hideMark/>
          </w:tcPr>
          <w:p w:rsidR="00B41A9D" w:rsidRPr="00DA4C2F" w:rsidRDefault="00B41A9D" w:rsidP="00DF6598">
            <w:pPr>
              <w:jc w:val="both"/>
              <w:rPr>
                <w:szCs w:val="24"/>
                <w:lang w:eastAsia="lt-LT"/>
              </w:rPr>
            </w:pPr>
            <w:r>
              <w:rPr>
                <w:szCs w:val="24"/>
                <w:lang w:eastAsia="lt-LT"/>
              </w:rPr>
              <w:t>7</w:t>
            </w:r>
            <w:r w:rsidRPr="00DA4C2F">
              <w:rPr>
                <w:szCs w:val="24"/>
                <w:lang w:eastAsia="lt-LT"/>
              </w:rPr>
              <w:t>.1.</w:t>
            </w:r>
          </w:p>
        </w:tc>
      </w:tr>
      <w:tr w:rsidR="00B41A9D" w:rsidRPr="00DA4C2F" w:rsidTr="00DF6598">
        <w:tc>
          <w:tcPr>
            <w:tcW w:w="9385" w:type="dxa"/>
            <w:tcBorders>
              <w:top w:val="single" w:sz="4" w:space="0" w:color="auto"/>
              <w:left w:val="single" w:sz="4" w:space="0" w:color="auto"/>
              <w:bottom w:val="single" w:sz="4" w:space="0" w:color="auto"/>
              <w:right w:val="single" w:sz="4" w:space="0" w:color="auto"/>
            </w:tcBorders>
            <w:hideMark/>
          </w:tcPr>
          <w:p w:rsidR="00B41A9D" w:rsidRPr="00DA4C2F" w:rsidRDefault="00B41A9D" w:rsidP="00DF6598">
            <w:pPr>
              <w:jc w:val="both"/>
              <w:rPr>
                <w:szCs w:val="24"/>
                <w:lang w:eastAsia="lt-LT"/>
              </w:rPr>
            </w:pPr>
            <w:r>
              <w:rPr>
                <w:szCs w:val="24"/>
                <w:lang w:eastAsia="lt-LT"/>
              </w:rPr>
              <w:t>7</w:t>
            </w:r>
            <w:r w:rsidRPr="00DA4C2F">
              <w:rPr>
                <w:szCs w:val="24"/>
                <w:lang w:eastAsia="lt-LT"/>
              </w:rPr>
              <w:t>.2.</w:t>
            </w:r>
          </w:p>
        </w:tc>
      </w:tr>
    </w:tbl>
    <w:p w:rsidR="00D206BF" w:rsidRDefault="00D206BF" w:rsidP="00053E14"/>
    <w:sectPr w:rsidR="00D206BF" w:rsidSect="00192F02">
      <w:pgSz w:w="11906" w:h="16838" w:code="9"/>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A208C"/>
    <w:multiLevelType w:val="hybridMultilevel"/>
    <w:tmpl w:val="D4F2E0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77542B25"/>
    <w:multiLevelType w:val="multilevel"/>
    <w:tmpl w:val="F6DE6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B41A9D"/>
    <w:rsid w:val="000446A6"/>
    <w:rsid w:val="00053E14"/>
    <w:rsid w:val="00071281"/>
    <w:rsid w:val="00081CBF"/>
    <w:rsid w:val="000E5394"/>
    <w:rsid w:val="001441B8"/>
    <w:rsid w:val="00192F02"/>
    <w:rsid w:val="002304B7"/>
    <w:rsid w:val="00281089"/>
    <w:rsid w:val="002B2590"/>
    <w:rsid w:val="002D54E8"/>
    <w:rsid w:val="002E6741"/>
    <w:rsid w:val="003039CA"/>
    <w:rsid w:val="00332971"/>
    <w:rsid w:val="003D1B8F"/>
    <w:rsid w:val="00474D54"/>
    <w:rsid w:val="004A2AEA"/>
    <w:rsid w:val="004E0AAB"/>
    <w:rsid w:val="0054324D"/>
    <w:rsid w:val="00561523"/>
    <w:rsid w:val="0057218F"/>
    <w:rsid w:val="006514E8"/>
    <w:rsid w:val="00703CFB"/>
    <w:rsid w:val="00730613"/>
    <w:rsid w:val="007834A7"/>
    <w:rsid w:val="00792A18"/>
    <w:rsid w:val="00814CDA"/>
    <w:rsid w:val="00830D80"/>
    <w:rsid w:val="0088139D"/>
    <w:rsid w:val="008C60FE"/>
    <w:rsid w:val="009A6731"/>
    <w:rsid w:val="009C50B1"/>
    <w:rsid w:val="00A03516"/>
    <w:rsid w:val="00A62E4B"/>
    <w:rsid w:val="00AA1E03"/>
    <w:rsid w:val="00AE573C"/>
    <w:rsid w:val="00AF25AF"/>
    <w:rsid w:val="00B41A9D"/>
    <w:rsid w:val="00B74DD8"/>
    <w:rsid w:val="00B85958"/>
    <w:rsid w:val="00C917FB"/>
    <w:rsid w:val="00CA2E06"/>
    <w:rsid w:val="00D206BF"/>
    <w:rsid w:val="00D37876"/>
    <w:rsid w:val="00D56996"/>
    <w:rsid w:val="00DC56A3"/>
    <w:rsid w:val="00E22F39"/>
    <w:rsid w:val="00E31A0D"/>
    <w:rsid w:val="00E61251"/>
    <w:rsid w:val="00E85AD5"/>
    <w:rsid w:val="00EB42A4"/>
    <w:rsid w:val="00F20B9B"/>
    <w:rsid w:val="00F8232C"/>
    <w:rsid w:val="00FF6B1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t-LT"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41A9D"/>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B41A9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qFormat/>
    <w:rsid w:val="00814C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6</Pages>
  <Words>9249</Words>
  <Characters>5273</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30</cp:revision>
  <dcterms:created xsi:type="dcterms:W3CDTF">2021-01-19T15:41:00Z</dcterms:created>
  <dcterms:modified xsi:type="dcterms:W3CDTF">2021-01-21T14:09:00Z</dcterms:modified>
</cp:coreProperties>
</file>