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4168" w14:textId="77777777" w:rsidR="007959F5" w:rsidRDefault="007959F5" w:rsidP="007959F5">
      <w:pPr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  <w:lang w:val="en-US" w:eastAsia="en-US"/>
        </w:rPr>
        <w:drawing>
          <wp:inline distT="0" distB="0" distL="0" distR="0" wp14:anchorId="40A258CC" wp14:editId="2F356CA4">
            <wp:extent cx="514350" cy="609600"/>
            <wp:effectExtent l="19050" t="0" r="0" b="0"/>
            <wp:docPr id="1" name="Paveikslėlis 1" descr="herb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F3FB63" w14:textId="77777777" w:rsidR="007959F5" w:rsidRDefault="007959F5" w:rsidP="007959F5">
      <w:pPr>
        <w:jc w:val="center"/>
        <w:rPr>
          <w:b/>
          <w:sz w:val="28"/>
          <w:szCs w:val="28"/>
        </w:rPr>
      </w:pPr>
    </w:p>
    <w:p w14:paraId="18FFDF2E" w14:textId="77777777" w:rsidR="007959F5" w:rsidRDefault="007959F5" w:rsidP="00795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PANEVĖŽIO SPECIALIOJI MOKYKLA-DAUGIAFUNKCIS CENTRAS</w:t>
      </w:r>
    </w:p>
    <w:p w14:paraId="2B21B5DD" w14:textId="77777777" w:rsidR="007959F5" w:rsidRDefault="007959F5" w:rsidP="007959F5">
      <w:pPr>
        <w:pBdr>
          <w:bottom w:val="single" w:sz="6" w:space="1" w:color="auto"/>
        </w:pBdr>
        <w:jc w:val="center"/>
        <w:rPr>
          <w:sz w:val="16"/>
          <w:szCs w:val="16"/>
        </w:rPr>
      </w:pPr>
    </w:p>
    <w:p w14:paraId="474AA412" w14:textId="77777777" w:rsidR="007959F5" w:rsidRDefault="007959F5" w:rsidP="007959F5">
      <w:pPr>
        <w:pBdr>
          <w:bottom w:val="single" w:sz="6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Biudžetinė įstaiga. </w:t>
      </w:r>
      <w:r w:rsidRPr="005F116D">
        <w:rPr>
          <w:sz w:val="16"/>
          <w:szCs w:val="16"/>
        </w:rPr>
        <w:t>Algirdo g. 31, LT-35243 Panevėžys</w:t>
      </w:r>
      <w:r>
        <w:rPr>
          <w:sz w:val="16"/>
          <w:szCs w:val="16"/>
        </w:rPr>
        <w:t xml:space="preserve">, tel.. (8-45) 43 67 44, </w:t>
      </w:r>
      <w:r w:rsidRPr="005F116D">
        <w:rPr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 w:rsidRPr="005F116D">
        <w:rPr>
          <w:sz w:val="16"/>
          <w:szCs w:val="16"/>
        </w:rPr>
        <w:t>el./faksas (8</w:t>
      </w:r>
      <w:r>
        <w:rPr>
          <w:sz w:val="16"/>
          <w:szCs w:val="16"/>
        </w:rPr>
        <w:t xml:space="preserve"> </w:t>
      </w:r>
      <w:r w:rsidRPr="005F116D">
        <w:rPr>
          <w:sz w:val="16"/>
          <w:szCs w:val="16"/>
        </w:rPr>
        <w:t>45) 43</w:t>
      </w:r>
      <w:r>
        <w:rPr>
          <w:sz w:val="16"/>
          <w:szCs w:val="16"/>
        </w:rPr>
        <w:t xml:space="preserve"> </w:t>
      </w:r>
      <w:r w:rsidRPr="005F116D">
        <w:rPr>
          <w:sz w:val="16"/>
          <w:szCs w:val="16"/>
        </w:rPr>
        <w:t>07</w:t>
      </w:r>
      <w:r>
        <w:rPr>
          <w:sz w:val="16"/>
          <w:szCs w:val="16"/>
        </w:rPr>
        <w:t xml:space="preserve"> </w:t>
      </w:r>
      <w:r w:rsidRPr="005F116D">
        <w:rPr>
          <w:sz w:val="16"/>
          <w:szCs w:val="16"/>
        </w:rPr>
        <w:t xml:space="preserve">06 </w:t>
      </w:r>
      <w:r>
        <w:rPr>
          <w:sz w:val="16"/>
          <w:szCs w:val="16"/>
        </w:rPr>
        <w:t xml:space="preserve">,el. p. </w:t>
      </w:r>
      <w:hyperlink r:id="rId5" w:history="1">
        <w:r w:rsidR="00F17A3F" w:rsidRPr="00AB264D">
          <w:rPr>
            <w:rStyle w:val="Hipersaitas"/>
            <w:sz w:val="16"/>
            <w:szCs w:val="16"/>
          </w:rPr>
          <w:t>pan.smdc@gmail.com</w:t>
        </w:r>
      </w:hyperlink>
    </w:p>
    <w:p w14:paraId="158516A4" w14:textId="77777777" w:rsidR="007959F5" w:rsidRPr="005F116D" w:rsidRDefault="007959F5" w:rsidP="007959F5">
      <w:pPr>
        <w:pBdr>
          <w:bottom w:val="single" w:sz="6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Duomenys kaupiami ir saugomi Juridinių asmenų registre, kodas 148209637</w:t>
      </w:r>
    </w:p>
    <w:p w14:paraId="2DC24BB9" w14:textId="77777777" w:rsidR="007959F5" w:rsidRDefault="007959F5" w:rsidP="007959F5">
      <w:pPr>
        <w:spacing w:line="360" w:lineRule="auto"/>
        <w:jc w:val="both"/>
      </w:pPr>
    </w:p>
    <w:p w14:paraId="11DFD040" w14:textId="77777777" w:rsidR="007959F5" w:rsidRDefault="007959F5" w:rsidP="007959F5">
      <w:pPr>
        <w:spacing w:line="360" w:lineRule="auto"/>
        <w:jc w:val="both"/>
      </w:pPr>
    </w:p>
    <w:p w14:paraId="5244EB22" w14:textId="77777777" w:rsidR="00F17A3F" w:rsidRDefault="00F17A3F" w:rsidP="00F17A3F">
      <w:pPr>
        <w:spacing w:line="360" w:lineRule="auto"/>
        <w:jc w:val="both"/>
      </w:pPr>
    </w:p>
    <w:p w14:paraId="38FD66EC" w14:textId="254130BD" w:rsidR="005F09D0" w:rsidRDefault="00F17A3F" w:rsidP="00F17A3F">
      <w:pPr>
        <w:spacing w:line="360" w:lineRule="auto"/>
        <w:jc w:val="both"/>
      </w:pPr>
      <w:r>
        <w:t>Panevėžio apskrities valstybinės mokesčių inspekcijos          20</w:t>
      </w:r>
      <w:r w:rsidR="005F09D0">
        <w:t>2</w:t>
      </w:r>
      <w:r w:rsidR="00830D2C">
        <w:t>1</w:t>
      </w:r>
      <w:r>
        <w:t>-0</w:t>
      </w:r>
      <w:r w:rsidR="00890F8C">
        <w:t>5</w:t>
      </w:r>
      <w:r>
        <w:t>-1</w:t>
      </w:r>
      <w:r w:rsidR="00830D2C">
        <w:t>4</w:t>
      </w:r>
      <w:r>
        <w:t xml:space="preserve"> Nr. SB- 4.29/</w:t>
      </w:r>
      <w:r w:rsidR="0047164C">
        <w:t>2138</w:t>
      </w:r>
    </w:p>
    <w:p w14:paraId="6C6230F7" w14:textId="77777777" w:rsidR="00F17A3F" w:rsidRDefault="00F17A3F" w:rsidP="00F17A3F">
      <w:pPr>
        <w:spacing w:line="360" w:lineRule="auto"/>
        <w:jc w:val="both"/>
      </w:pPr>
      <w:r>
        <w:t xml:space="preserve">   Mokestinių prievolių departamento mokėtojų skyriui</w:t>
      </w:r>
    </w:p>
    <w:p w14:paraId="0DFD6DA4" w14:textId="77777777" w:rsidR="00F17A3F" w:rsidRDefault="00F17A3F" w:rsidP="00F17A3F"/>
    <w:p w14:paraId="4E63F46F" w14:textId="77777777" w:rsidR="00F17A3F" w:rsidRDefault="00F17A3F" w:rsidP="00F17A3F"/>
    <w:p w14:paraId="6BA52794" w14:textId="77777777" w:rsidR="00F17A3F" w:rsidRDefault="00F17A3F" w:rsidP="00F17A3F"/>
    <w:p w14:paraId="39EC5021" w14:textId="77777777" w:rsidR="00F17A3F" w:rsidRDefault="00F17A3F" w:rsidP="00F17A3F"/>
    <w:p w14:paraId="39CAC31A" w14:textId="77777777" w:rsidR="00F17A3F" w:rsidRDefault="00F17A3F" w:rsidP="00F17A3F"/>
    <w:p w14:paraId="32AB905E" w14:textId="77777777" w:rsidR="00F17A3F" w:rsidRDefault="00F17A3F" w:rsidP="00F17A3F"/>
    <w:p w14:paraId="7ACE2A68" w14:textId="77777777" w:rsidR="00F17A3F" w:rsidRDefault="00F17A3F" w:rsidP="00F17A3F">
      <w:pPr>
        <w:rPr>
          <w:b/>
        </w:rPr>
      </w:pPr>
      <w:r w:rsidRPr="00987233">
        <w:rPr>
          <w:b/>
        </w:rPr>
        <w:t>DĖL PARAMOS GAVIMO IR PANAUDOJIMO METINĖS ATASKAITOS</w:t>
      </w:r>
    </w:p>
    <w:p w14:paraId="523DC3D4" w14:textId="77777777" w:rsidR="00F17A3F" w:rsidRDefault="00F17A3F" w:rsidP="00F17A3F">
      <w:pPr>
        <w:rPr>
          <w:b/>
        </w:rPr>
      </w:pPr>
    </w:p>
    <w:p w14:paraId="268E7329" w14:textId="77777777" w:rsidR="00F17A3F" w:rsidRDefault="00F17A3F" w:rsidP="00F17A3F">
      <w:pPr>
        <w:rPr>
          <w:b/>
        </w:rPr>
      </w:pPr>
    </w:p>
    <w:p w14:paraId="41E4A8E3" w14:textId="77777777" w:rsidR="00F17A3F" w:rsidRDefault="00F17A3F" w:rsidP="00F17A3F">
      <w:pPr>
        <w:rPr>
          <w:b/>
        </w:rPr>
      </w:pPr>
    </w:p>
    <w:p w14:paraId="7C2FE0C1" w14:textId="77777777" w:rsidR="00F17A3F" w:rsidRDefault="00F17A3F" w:rsidP="00F17A3F">
      <w:pPr>
        <w:rPr>
          <w:b/>
        </w:rPr>
      </w:pPr>
    </w:p>
    <w:p w14:paraId="53CE5994" w14:textId="77777777" w:rsidR="00F17A3F" w:rsidRDefault="00F17A3F" w:rsidP="00F17A3F">
      <w:pPr>
        <w:rPr>
          <w:b/>
        </w:rPr>
      </w:pPr>
    </w:p>
    <w:p w14:paraId="2E4F5A35" w14:textId="77777777" w:rsidR="00F17A3F" w:rsidRDefault="00F17A3F" w:rsidP="00F17A3F">
      <w:pPr>
        <w:rPr>
          <w:b/>
        </w:rPr>
      </w:pPr>
    </w:p>
    <w:p w14:paraId="35447C1F" w14:textId="65D74EC9" w:rsidR="00F17A3F" w:rsidRPr="00960CE4" w:rsidRDefault="00960CE4" w:rsidP="00F17A3F">
      <w:r>
        <w:t xml:space="preserve">                                </w:t>
      </w:r>
      <w:r w:rsidRPr="00960CE4">
        <w:t>20</w:t>
      </w:r>
      <w:r w:rsidR="00830D2C">
        <w:t>19</w:t>
      </w:r>
      <w:r w:rsidR="001D0A2A">
        <w:t xml:space="preserve"> </w:t>
      </w:r>
      <w:r>
        <w:t>m.</w:t>
      </w:r>
      <w:r w:rsidR="001D0A2A">
        <w:t xml:space="preserve"> </w:t>
      </w:r>
      <w:r>
        <w:t>paramos</w:t>
      </w:r>
      <w:r w:rsidR="001D0A2A">
        <w:t xml:space="preserve"> lėšų </w:t>
      </w:r>
      <w:r>
        <w:t xml:space="preserve"> likutis </w:t>
      </w:r>
      <w:r w:rsidR="00496C9A">
        <w:t>–</w:t>
      </w:r>
      <w:r>
        <w:t xml:space="preserve"> </w:t>
      </w:r>
      <w:r w:rsidR="00830D2C">
        <w:t>448,53</w:t>
      </w:r>
      <w:r>
        <w:t xml:space="preserve"> €.</w:t>
      </w:r>
    </w:p>
    <w:p w14:paraId="1F5A7513" w14:textId="11F4B85B" w:rsidR="00F17A3F" w:rsidRDefault="00F17A3F" w:rsidP="00F17A3F">
      <w:pPr>
        <w:ind w:right="566"/>
        <w:jc w:val="both"/>
      </w:pPr>
      <w:r>
        <w:t xml:space="preserve">                                </w:t>
      </w:r>
      <w:r w:rsidRPr="00987233">
        <w:t>20</w:t>
      </w:r>
      <w:r w:rsidR="00830D2C">
        <w:t>20</w:t>
      </w:r>
      <w:r w:rsidRPr="00987233">
        <w:t xml:space="preserve"> m. </w:t>
      </w:r>
      <w:r w:rsidR="005F09D0">
        <w:t>iš VMI(2 proc.</w:t>
      </w:r>
      <w:r w:rsidR="00496C9A">
        <w:t xml:space="preserve"> </w:t>
      </w:r>
      <w:r w:rsidR="005F09D0">
        <w:t xml:space="preserve">GPM </w:t>
      </w:r>
      <w:r w:rsidR="00496C9A">
        <w:t>į</w:t>
      </w:r>
      <w:r w:rsidR="005F09D0">
        <w:t xml:space="preserve">mokų) gavome </w:t>
      </w:r>
      <w:r w:rsidR="00830D2C">
        <w:t>499,63</w:t>
      </w:r>
      <w:r w:rsidR="005F09D0">
        <w:t xml:space="preserve"> € , iš  </w:t>
      </w:r>
      <w:r w:rsidR="00830D2C">
        <w:t>ROTARY klubo „ATRA‘</w:t>
      </w:r>
      <w:r w:rsidR="005F09D0">
        <w:t xml:space="preserve"> gavome </w:t>
      </w:r>
      <w:r w:rsidR="00830D2C">
        <w:t>masažinį stalą už 5495,00</w:t>
      </w:r>
      <w:r w:rsidR="005F09D0">
        <w:t xml:space="preserve"> €</w:t>
      </w:r>
      <w:r w:rsidR="00830D2C">
        <w:t xml:space="preserve"> ir keturis monitorius už 4</w:t>
      </w:r>
      <w:r w:rsidR="0047164C">
        <w:t>,00</w:t>
      </w:r>
      <w:r w:rsidR="00830D2C">
        <w:t xml:space="preserve"> €.</w:t>
      </w:r>
      <w:r w:rsidR="005F09D0">
        <w:t xml:space="preserve">. Viso gauta paramos už </w:t>
      </w:r>
      <w:r w:rsidR="00830D2C">
        <w:t>5998,63</w:t>
      </w:r>
      <w:r w:rsidR="005F09D0">
        <w:t xml:space="preserve"> €.</w:t>
      </w:r>
    </w:p>
    <w:p w14:paraId="6C4A1C23" w14:textId="29CD5111" w:rsidR="005F09D0" w:rsidRDefault="005F09D0" w:rsidP="00F17A3F">
      <w:pPr>
        <w:ind w:right="566"/>
        <w:jc w:val="both"/>
      </w:pPr>
      <w:r>
        <w:t xml:space="preserve">                              </w:t>
      </w:r>
      <w:r w:rsidR="00830D2C">
        <w:t>Masažo stalas ir monitoriai išdalinti klasėms.</w:t>
      </w:r>
      <w:r w:rsidR="0047164C">
        <w:t xml:space="preserve"> P</w:t>
      </w:r>
      <w:r>
        <w:t xml:space="preserve">aramos lėšų </w:t>
      </w:r>
      <w:r w:rsidR="0047164C">
        <w:t>išleista</w:t>
      </w:r>
      <w:r>
        <w:t xml:space="preserve">: </w:t>
      </w:r>
      <w:r w:rsidR="00496C9A">
        <w:t>tradicinei kiemo draugų šventei</w:t>
      </w:r>
      <w:r w:rsidR="009A791E">
        <w:t>, rugsėjo 1-osios šventei</w:t>
      </w:r>
      <w:r w:rsidR="00496C9A">
        <w:t xml:space="preserve"> ir kalėdiniam renginiui </w:t>
      </w:r>
      <w:r w:rsidR="00EC05AF">
        <w:t>–</w:t>
      </w:r>
      <w:r w:rsidR="00496C9A">
        <w:t xml:space="preserve"> </w:t>
      </w:r>
      <w:r w:rsidR="0047164C">
        <w:t>292,63</w:t>
      </w:r>
      <w:r w:rsidR="001E48CD">
        <w:t xml:space="preserve"> € </w:t>
      </w:r>
      <w:r w:rsidR="00EC05AF">
        <w:t xml:space="preserve">, </w:t>
      </w:r>
      <w:r w:rsidR="0047164C">
        <w:t>metodinio kabineto baldams –</w:t>
      </w:r>
      <w:r w:rsidR="00B54B3A">
        <w:t xml:space="preserve"> </w:t>
      </w:r>
      <w:r w:rsidR="0047164C">
        <w:t xml:space="preserve">423,5 </w:t>
      </w:r>
      <w:r w:rsidR="00B54B3A">
        <w:t>€</w:t>
      </w:r>
      <w:r w:rsidR="00EC05AF">
        <w:t>.</w:t>
      </w:r>
    </w:p>
    <w:p w14:paraId="72265A6E" w14:textId="26E4CAB3" w:rsidR="00EC05AF" w:rsidRDefault="00EC05AF" w:rsidP="00F17A3F">
      <w:pPr>
        <w:ind w:right="566"/>
        <w:jc w:val="both"/>
      </w:pPr>
      <w:r>
        <w:t xml:space="preserve">                              Pa</w:t>
      </w:r>
      <w:r w:rsidR="009A791E">
        <w:t>r</w:t>
      </w:r>
      <w:r>
        <w:t>amos lėšų liku</w:t>
      </w:r>
      <w:r w:rsidR="009A791E">
        <w:t>tis  20</w:t>
      </w:r>
      <w:r w:rsidR="0047164C">
        <w:t>20</w:t>
      </w:r>
      <w:r w:rsidR="009A791E">
        <w:t xml:space="preserve"> 12 31  - </w:t>
      </w:r>
      <w:r w:rsidR="0047164C">
        <w:t>232,03</w:t>
      </w:r>
      <w:r w:rsidR="009A791E">
        <w:t xml:space="preserve"> €.</w:t>
      </w:r>
    </w:p>
    <w:p w14:paraId="44682792" w14:textId="77777777" w:rsidR="009A791E" w:rsidRDefault="009A791E" w:rsidP="00F17A3F">
      <w:pPr>
        <w:ind w:right="566"/>
        <w:jc w:val="both"/>
      </w:pPr>
    </w:p>
    <w:p w14:paraId="6AC2DE62" w14:textId="77777777" w:rsidR="00EC05AF" w:rsidRDefault="00EC05AF" w:rsidP="00F17A3F">
      <w:pPr>
        <w:ind w:right="566"/>
        <w:jc w:val="both"/>
      </w:pPr>
    </w:p>
    <w:p w14:paraId="50DA4758" w14:textId="77777777" w:rsidR="005F09D0" w:rsidRDefault="005F09D0" w:rsidP="00F17A3F">
      <w:pPr>
        <w:ind w:right="566"/>
        <w:jc w:val="both"/>
      </w:pPr>
    </w:p>
    <w:p w14:paraId="60EFCA77" w14:textId="77777777" w:rsidR="007959F5" w:rsidRDefault="007959F5" w:rsidP="007959F5"/>
    <w:p w14:paraId="6A372CB7" w14:textId="77777777" w:rsidR="007959F5" w:rsidRDefault="007959F5" w:rsidP="007959F5"/>
    <w:p w14:paraId="61BB617D" w14:textId="77777777" w:rsidR="007959F5" w:rsidRDefault="007959F5" w:rsidP="007959F5"/>
    <w:p w14:paraId="6C97DFA9" w14:textId="77777777" w:rsidR="007959F5" w:rsidRDefault="007959F5" w:rsidP="007959F5"/>
    <w:p w14:paraId="196C3BC6" w14:textId="77777777" w:rsidR="007959F5" w:rsidRDefault="007959F5" w:rsidP="007959F5">
      <w:r>
        <w:t xml:space="preserve">          Direktorė                                                                         Dainė Šilienė</w:t>
      </w:r>
    </w:p>
    <w:p w14:paraId="683DEBA0" w14:textId="77777777" w:rsidR="001D0A2A" w:rsidRDefault="001D0A2A" w:rsidP="007959F5"/>
    <w:p w14:paraId="2A854B05" w14:textId="77777777" w:rsidR="007959F5" w:rsidRDefault="007959F5" w:rsidP="007959F5">
      <w:r>
        <w:t xml:space="preserve">       </w:t>
      </w:r>
    </w:p>
    <w:p w14:paraId="569BB5E3" w14:textId="77777777" w:rsidR="007959F5" w:rsidRDefault="007959F5" w:rsidP="007959F5">
      <w:r>
        <w:t xml:space="preserve">         Vyr. buhalterė                                                                  Ina </w:t>
      </w:r>
      <w:proofErr w:type="spellStart"/>
      <w:r>
        <w:t>Čiurienė</w:t>
      </w:r>
      <w:proofErr w:type="spellEnd"/>
    </w:p>
    <w:p w14:paraId="2E9DB2B6" w14:textId="77777777" w:rsidR="007959F5" w:rsidRPr="00987233" w:rsidRDefault="007959F5" w:rsidP="007959F5"/>
    <w:p w14:paraId="72DDC382" w14:textId="77777777" w:rsidR="00AF26B0" w:rsidRDefault="00A76757"/>
    <w:sectPr w:rsidR="00AF26B0" w:rsidSect="006343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9F5"/>
    <w:rsid w:val="00193693"/>
    <w:rsid w:val="001D0A2A"/>
    <w:rsid w:val="001E48CD"/>
    <w:rsid w:val="00230D85"/>
    <w:rsid w:val="00334D4F"/>
    <w:rsid w:val="00364BBD"/>
    <w:rsid w:val="004314FF"/>
    <w:rsid w:val="0047164C"/>
    <w:rsid w:val="00496C9A"/>
    <w:rsid w:val="005F09D0"/>
    <w:rsid w:val="005F1EF9"/>
    <w:rsid w:val="007959F5"/>
    <w:rsid w:val="00830D2C"/>
    <w:rsid w:val="00890F8C"/>
    <w:rsid w:val="00960CE4"/>
    <w:rsid w:val="009A791E"/>
    <w:rsid w:val="00A76757"/>
    <w:rsid w:val="00B54B3A"/>
    <w:rsid w:val="00BD1C3F"/>
    <w:rsid w:val="00D60677"/>
    <w:rsid w:val="00EB0CFE"/>
    <w:rsid w:val="00EC05AF"/>
    <w:rsid w:val="00F1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F68FC"/>
  <w15:docId w15:val="{BE1AC9CD-060B-425C-B79F-5B100333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95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7959F5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59F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59F5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n.smd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PAN SMDC</cp:lastModifiedBy>
  <cp:revision>8</cp:revision>
  <cp:lastPrinted>2021-05-14T12:04:00Z</cp:lastPrinted>
  <dcterms:created xsi:type="dcterms:W3CDTF">2016-05-13T08:12:00Z</dcterms:created>
  <dcterms:modified xsi:type="dcterms:W3CDTF">2021-05-14T12:09:00Z</dcterms:modified>
</cp:coreProperties>
</file>